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E85" w:rsidRPr="00676D03" w:rsidRDefault="00271BD3" w:rsidP="004C23EA">
      <w:pPr>
        <w:spacing w:line="360" w:lineRule="auto"/>
        <w:jc w:val="both"/>
        <w:rPr>
          <w:rFonts w:ascii="Tahoma" w:hAnsi="Tahoma" w:cs="Tahoma"/>
          <w:b/>
          <w:sz w:val="22"/>
          <w:szCs w:val="22"/>
        </w:rPr>
      </w:pPr>
      <w:r>
        <w:rPr>
          <w:rFonts w:ascii="Tahoma" w:hAnsi="Tahoma" w:cs="Tahoma"/>
          <w:b/>
          <w:sz w:val="22"/>
          <w:szCs w:val="22"/>
        </w:rPr>
        <w:t>Profile No.: 01</w:t>
      </w:r>
      <w:r w:rsidR="00990E85" w:rsidRPr="00676D03">
        <w:rPr>
          <w:rFonts w:ascii="Tahoma" w:hAnsi="Tahoma" w:cs="Tahoma"/>
          <w:b/>
          <w:sz w:val="22"/>
          <w:szCs w:val="22"/>
        </w:rPr>
        <w:tab/>
        <w:t xml:space="preserve">          </w:t>
      </w:r>
      <w:r w:rsidR="000F7FE7">
        <w:rPr>
          <w:rFonts w:ascii="Tahoma" w:hAnsi="Tahoma" w:cs="Tahoma"/>
          <w:b/>
          <w:sz w:val="22"/>
          <w:szCs w:val="22"/>
        </w:rPr>
        <w:t xml:space="preserve">          </w:t>
      </w:r>
      <w:r w:rsidR="000F7FE7">
        <w:rPr>
          <w:rFonts w:ascii="Tahoma" w:hAnsi="Tahoma" w:cs="Tahoma"/>
          <w:b/>
          <w:sz w:val="22"/>
          <w:szCs w:val="22"/>
        </w:rPr>
        <w:tab/>
      </w:r>
      <w:r w:rsidR="000F7FE7">
        <w:rPr>
          <w:rFonts w:ascii="Tahoma" w:hAnsi="Tahoma" w:cs="Tahoma"/>
          <w:b/>
          <w:sz w:val="22"/>
          <w:szCs w:val="22"/>
        </w:rPr>
        <w:tab/>
      </w:r>
      <w:r w:rsidR="000F7FE7">
        <w:rPr>
          <w:rFonts w:ascii="Tahoma" w:hAnsi="Tahoma" w:cs="Tahoma"/>
          <w:b/>
          <w:sz w:val="22"/>
          <w:szCs w:val="22"/>
        </w:rPr>
        <w:tab/>
      </w:r>
      <w:r w:rsidR="000F7FE7">
        <w:rPr>
          <w:rFonts w:ascii="Tahoma" w:hAnsi="Tahoma" w:cs="Tahoma"/>
          <w:b/>
          <w:sz w:val="22"/>
          <w:szCs w:val="22"/>
        </w:rPr>
        <w:tab/>
      </w:r>
      <w:r w:rsidR="000F7FE7">
        <w:rPr>
          <w:rFonts w:ascii="Tahoma" w:hAnsi="Tahoma" w:cs="Tahoma"/>
          <w:b/>
          <w:sz w:val="22"/>
          <w:szCs w:val="22"/>
        </w:rPr>
        <w:tab/>
      </w:r>
      <w:r w:rsidR="000F7FE7">
        <w:rPr>
          <w:rFonts w:ascii="Tahoma" w:hAnsi="Tahoma" w:cs="Tahoma"/>
          <w:b/>
          <w:sz w:val="22"/>
          <w:szCs w:val="22"/>
        </w:rPr>
        <w:tab/>
        <w:t xml:space="preserve">NIC Code: </w:t>
      </w:r>
      <w:r w:rsidR="005A1F3F">
        <w:rPr>
          <w:rFonts w:ascii="Tahoma" w:hAnsi="Tahoma" w:cs="Tahoma"/>
          <w:b/>
          <w:sz w:val="22"/>
          <w:szCs w:val="22"/>
        </w:rPr>
        <w:t>79120</w:t>
      </w:r>
    </w:p>
    <w:p w:rsidR="00990E85" w:rsidRPr="00676D03" w:rsidRDefault="00990E85" w:rsidP="004C23EA">
      <w:pPr>
        <w:tabs>
          <w:tab w:val="left" w:pos="360"/>
          <w:tab w:val="left" w:pos="1260"/>
        </w:tabs>
        <w:spacing w:line="360" w:lineRule="auto"/>
        <w:jc w:val="center"/>
        <w:rPr>
          <w:rFonts w:ascii="Tahoma" w:hAnsi="Tahoma" w:cs="Tahoma"/>
          <w:b/>
          <w:sz w:val="22"/>
          <w:szCs w:val="22"/>
        </w:rPr>
      </w:pPr>
    </w:p>
    <w:p w:rsidR="00990E85" w:rsidRPr="004C23EA" w:rsidRDefault="00990E85" w:rsidP="004C23EA">
      <w:pPr>
        <w:tabs>
          <w:tab w:val="left" w:pos="360"/>
          <w:tab w:val="left" w:pos="1260"/>
        </w:tabs>
        <w:spacing w:line="360" w:lineRule="auto"/>
        <w:jc w:val="center"/>
        <w:rPr>
          <w:rFonts w:ascii="Tahoma" w:hAnsi="Tahoma" w:cs="Tahoma"/>
          <w:b/>
          <w:sz w:val="30"/>
          <w:szCs w:val="30"/>
        </w:rPr>
      </w:pPr>
      <w:r w:rsidRPr="004C23EA">
        <w:rPr>
          <w:rFonts w:ascii="Tahoma" w:hAnsi="Tahoma" w:cs="Tahoma"/>
          <w:b/>
          <w:sz w:val="30"/>
          <w:szCs w:val="30"/>
        </w:rPr>
        <w:t>ADVENTURE TOURISM COMPLEX</w:t>
      </w:r>
    </w:p>
    <w:p w:rsidR="00990E85" w:rsidRPr="00676D03" w:rsidRDefault="00990E85" w:rsidP="004C23EA">
      <w:pPr>
        <w:spacing w:line="360" w:lineRule="auto"/>
        <w:jc w:val="both"/>
        <w:rPr>
          <w:rFonts w:ascii="Tahoma" w:hAnsi="Tahoma" w:cs="Tahoma"/>
          <w:sz w:val="22"/>
          <w:szCs w:val="22"/>
        </w:rPr>
      </w:pPr>
    </w:p>
    <w:p w:rsidR="00990E85" w:rsidRPr="004C23EA" w:rsidRDefault="00990E85" w:rsidP="004C23EA">
      <w:pPr>
        <w:pStyle w:val="ListParagraph"/>
        <w:numPr>
          <w:ilvl w:val="0"/>
          <w:numId w:val="1"/>
        </w:numPr>
        <w:tabs>
          <w:tab w:val="left" w:pos="360"/>
        </w:tabs>
        <w:spacing w:line="360" w:lineRule="auto"/>
        <w:ind w:left="426" w:hanging="426"/>
        <w:rPr>
          <w:rFonts w:ascii="Tahoma" w:hAnsi="Tahoma" w:cs="Tahoma"/>
          <w:b/>
          <w:szCs w:val="22"/>
        </w:rPr>
      </w:pPr>
      <w:r w:rsidRPr="004C23EA">
        <w:rPr>
          <w:rFonts w:ascii="Tahoma" w:hAnsi="Tahoma" w:cs="Tahoma"/>
          <w:b/>
          <w:szCs w:val="22"/>
        </w:rPr>
        <w:t xml:space="preserve">    </w:t>
      </w:r>
      <w:r w:rsidR="004C23EA" w:rsidRPr="004C23EA">
        <w:rPr>
          <w:rFonts w:ascii="Tahoma" w:hAnsi="Tahoma" w:cs="Tahoma"/>
          <w:b/>
          <w:szCs w:val="22"/>
        </w:rPr>
        <w:t>INTRODUCTION</w:t>
      </w:r>
    </w:p>
    <w:p w:rsidR="00990E85" w:rsidRPr="00676D03" w:rsidRDefault="00990E85" w:rsidP="004C23EA">
      <w:pPr>
        <w:pStyle w:val="ListParagraph"/>
        <w:spacing w:line="360" w:lineRule="auto"/>
        <w:jc w:val="both"/>
        <w:rPr>
          <w:rFonts w:ascii="Tahoma" w:hAnsi="Tahoma" w:cs="Tahoma"/>
          <w:sz w:val="22"/>
          <w:szCs w:val="22"/>
        </w:rPr>
      </w:pPr>
    </w:p>
    <w:p w:rsidR="007F756F" w:rsidRPr="006E08B0" w:rsidRDefault="007F756F" w:rsidP="004C23EA">
      <w:pPr>
        <w:pStyle w:val="ListParagraph"/>
        <w:spacing w:line="360" w:lineRule="auto"/>
        <w:jc w:val="both"/>
        <w:rPr>
          <w:rFonts w:ascii="Tahoma" w:hAnsi="Tahoma" w:cs="Tahoma"/>
          <w:sz w:val="22"/>
          <w:szCs w:val="20"/>
        </w:rPr>
      </w:pPr>
      <w:r w:rsidRPr="006E08B0">
        <w:rPr>
          <w:rFonts w:ascii="Tahoma" w:hAnsi="Tahoma" w:cs="Tahoma"/>
          <w:sz w:val="22"/>
          <w:szCs w:val="20"/>
        </w:rPr>
        <w:t xml:space="preserve">Leisure and tourism sector is growing in the wake of increase in disposable income, changes in lifestyle and impact of media (social media included). The sector consists of several streams – physical feature tourism, cultural tourism, eco-tourism, special interest tourism (e.g., textile circuit tour, tour of architectural buildings), MICE (meeting, incentive, conference, </w:t>
      </w:r>
      <w:r w:rsidR="000F7FE7" w:rsidRPr="006E08B0">
        <w:rPr>
          <w:rFonts w:ascii="Tahoma" w:hAnsi="Tahoma" w:cs="Tahoma"/>
          <w:sz w:val="22"/>
          <w:szCs w:val="20"/>
        </w:rPr>
        <w:t>and exhibition</w:t>
      </w:r>
      <w:r w:rsidRPr="006E08B0">
        <w:rPr>
          <w:rFonts w:ascii="Tahoma" w:hAnsi="Tahoma" w:cs="Tahoma"/>
          <w:sz w:val="22"/>
          <w:szCs w:val="20"/>
        </w:rPr>
        <w:t>) tourism, religious tourism, adventure tourism.</w:t>
      </w:r>
    </w:p>
    <w:p w:rsidR="007F756F" w:rsidRPr="006E08B0" w:rsidRDefault="007F756F" w:rsidP="004C23EA">
      <w:pPr>
        <w:spacing w:line="360" w:lineRule="auto"/>
        <w:ind w:left="720"/>
        <w:jc w:val="both"/>
        <w:rPr>
          <w:rFonts w:ascii="Tahoma" w:hAnsi="Tahoma" w:cs="Tahoma"/>
          <w:sz w:val="22"/>
          <w:szCs w:val="20"/>
        </w:rPr>
      </w:pPr>
      <w:r w:rsidRPr="006E08B0">
        <w:rPr>
          <w:rFonts w:ascii="Tahoma" w:hAnsi="Tahoma" w:cs="Tahoma"/>
          <w:sz w:val="22"/>
          <w:szCs w:val="20"/>
        </w:rPr>
        <w:tab/>
      </w:r>
    </w:p>
    <w:p w:rsidR="007F756F" w:rsidRPr="006E08B0" w:rsidRDefault="007F756F" w:rsidP="004C23EA">
      <w:pPr>
        <w:spacing w:line="360" w:lineRule="auto"/>
        <w:ind w:left="720"/>
        <w:jc w:val="both"/>
        <w:rPr>
          <w:rFonts w:ascii="Tahoma" w:hAnsi="Tahoma" w:cs="Tahoma"/>
          <w:sz w:val="22"/>
          <w:szCs w:val="20"/>
        </w:rPr>
      </w:pPr>
      <w:r w:rsidRPr="006E08B0">
        <w:rPr>
          <w:rFonts w:ascii="Tahoma" w:hAnsi="Tahoma" w:cs="Tahoma"/>
          <w:sz w:val="22"/>
          <w:szCs w:val="20"/>
        </w:rPr>
        <w:t xml:space="preserve">Adventure tourism, often, entails long-distance travel and specialized training, e.g., </w:t>
      </w:r>
      <w:r w:rsidR="001F7A55" w:rsidRPr="006E08B0">
        <w:rPr>
          <w:rFonts w:ascii="Tahoma" w:hAnsi="Tahoma" w:cs="Tahoma"/>
          <w:sz w:val="22"/>
          <w:szCs w:val="20"/>
        </w:rPr>
        <w:t>paragliding;</w:t>
      </w:r>
      <w:r w:rsidRPr="006E08B0">
        <w:rPr>
          <w:rFonts w:ascii="Tahoma" w:hAnsi="Tahoma" w:cs="Tahoma"/>
          <w:sz w:val="22"/>
          <w:szCs w:val="20"/>
        </w:rPr>
        <w:t xml:space="preserve"> water rafting, skiing, bungee jumping. This limits its </w:t>
      </w:r>
      <w:r w:rsidR="004521A6" w:rsidRPr="006E08B0">
        <w:rPr>
          <w:rFonts w:ascii="Tahoma" w:hAnsi="Tahoma" w:cs="Tahoma"/>
          <w:sz w:val="22"/>
          <w:szCs w:val="20"/>
        </w:rPr>
        <w:t>scope;</w:t>
      </w:r>
      <w:r w:rsidRPr="006E08B0">
        <w:rPr>
          <w:rFonts w:ascii="Tahoma" w:hAnsi="Tahoma" w:cs="Tahoma"/>
          <w:sz w:val="22"/>
          <w:szCs w:val="20"/>
        </w:rPr>
        <w:t xml:space="preserve"> many are not able to take it up. If the constraints of distance and specialized training are removed and fun and relaxation are built into it, it would enable many to take it up. In other words, there is scope for mild, easy-to-practice adventure sport facility in an open, unpolluted surrounding not far from the city which will offer to its visitors an opportunity for </w:t>
      </w:r>
    </w:p>
    <w:p w:rsidR="007F756F" w:rsidRPr="006E08B0" w:rsidRDefault="007F756F" w:rsidP="004C23EA">
      <w:pPr>
        <w:pStyle w:val="ListParagraph"/>
        <w:numPr>
          <w:ilvl w:val="0"/>
          <w:numId w:val="2"/>
        </w:numPr>
        <w:tabs>
          <w:tab w:val="left" w:pos="1843"/>
        </w:tabs>
        <w:spacing w:line="360" w:lineRule="auto"/>
        <w:ind w:firstLine="0"/>
        <w:jc w:val="both"/>
        <w:rPr>
          <w:rFonts w:ascii="Tahoma" w:hAnsi="Tahoma" w:cs="Tahoma"/>
          <w:sz w:val="22"/>
          <w:szCs w:val="20"/>
        </w:rPr>
      </w:pPr>
      <w:r w:rsidRPr="006E08B0">
        <w:rPr>
          <w:rFonts w:ascii="Tahoma" w:hAnsi="Tahoma" w:cs="Tahoma"/>
          <w:sz w:val="22"/>
          <w:szCs w:val="20"/>
        </w:rPr>
        <w:t>low-key and safe adventure</w:t>
      </w:r>
    </w:p>
    <w:p w:rsidR="007F756F" w:rsidRPr="006E08B0" w:rsidRDefault="007F756F" w:rsidP="004C23EA">
      <w:pPr>
        <w:pStyle w:val="ListParagraph"/>
        <w:numPr>
          <w:ilvl w:val="0"/>
          <w:numId w:val="2"/>
        </w:numPr>
        <w:tabs>
          <w:tab w:val="left" w:pos="1843"/>
        </w:tabs>
        <w:spacing w:line="360" w:lineRule="auto"/>
        <w:ind w:firstLine="0"/>
        <w:jc w:val="both"/>
        <w:rPr>
          <w:rFonts w:ascii="Tahoma" w:hAnsi="Tahoma" w:cs="Tahoma"/>
          <w:sz w:val="22"/>
          <w:szCs w:val="20"/>
        </w:rPr>
      </w:pPr>
      <w:r w:rsidRPr="006E08B0">
        <w:rPr>
          <w:rFonts w:ascii="Tahoma" w:hAnsi="Tahoma" w:cs="Tahoma"/>
          <w:sz w:val="22"/>
          <w:szCs w:val="20"/>
        </w:rPr>
        <w:t>picnicking</w:t>
      </w:r>
    </w:p>
    <w:p w:rsidR="007F756F" w:rsidRPr="006E08B0" w:rsidRDefault="007F756F" w:rsidP="004C23EA">
      <w:pPr>
        <w:pStyle w:val="ListParagraph"/>
        <w:numPr>
          <w:ilvl w:val="0"/>
          <w:numId w:val="2"/>
        </w:numPr>
        <w:tabs>
          <w:tab w:val="left" w:pos="1843"/>
        </w:tabs>
        <w:spacing w:line="360" w:lineRule="auto"/>
        <w:ind w:firstLine="0"/>
        <w:jc w:val="both"/>
        <w:rPr>
          <w:rFonts w:ascii="Tahoma" w:hAnsi="Tahoma" w:cs="Tahoma"/>
          <w:sz w:val="22"/>
          <w:szCs w:val="20"/>
        </w:rPr>
      </w:pPr>
      <w:r w:rsidRPr="006E08B0">
        <w:rPr>
          <w:rFonts w:ascii="Tahoma" w:hAnsi="Tahoma" w:cs="Tahoma"/>
          <w:sz w:val="22"/>
          <w:szCs w:val="20"/>
        </w:rPr>
        <w:t>relaxation</w:t>
      </w:r>
    </w:p>
    <w:p w:rsidR="00A0027A" w:rsidRPr="00676D03" w:rsidRDefault="00A0027A" w:rsidP="004C23EA">
      <w:pPr>
        <w:pStyle w:val="ListParagraph"/>
        <w:spacing w:line="360" w:lineRule="auto"/>
        <w:ind w:left="1713"/>
        <w:jc w:val="both"/>
        <w:rPr>
          <w:rFonts w:ascii="Tahoma" w:hAnsi="Tahoma" w:cs="Tahoma"/>
          <w:sz w:val="22"/>
          <w:szCs w:val="22"/>
        </w:rPr>
      </w:pPr>
    </w:p>
    <w:p w:rsidR="00F05B7A" w:rsidRPr="004C23EA" w:rsidRDefault="00F05B7A" w:rsidP="004C23EA">
      <w:pPr>
        <w:pStyle w:val="ListParagraph"/>
        <w:numPr>
          <w:ilvl w:val="0"/>
          <w:numId w:val="1"/>
        </w:numPr>
        <w:spacing w:line="360" w:lineRule="auto"/>
        <w:ind w:left="567" w:hanging="567"/>
        <w:rPr>
          <w:rFonts w:ascii="Tahoma" w:hAnsi="Tahoma" w:cs="Tahoma"/>
          <w:b/>
          <w:szCs w:val="22"/>
        </w:rPr>
      </w:pPr>
      <w:r w:rsidRPr="004C23EA">
        <w:rPr>
          <w:rFonts w:ascii="Tahoma" w:hAnsi="Tahoma" w:cs="Tahoma"/>
          <w:b/>
          <w:szCs w:val="22"/>
        </w:rPr>
        <w:t xml:space="preserve">    </w:t>
      </w:r>
      <w:r w:rsidR="004C23EA" w:rsidRPr="004C23EA">
        <w:rPr>
          <w:rFonts w:ascii="Tahoma" w:hAnsi="Tahoma" w:cs="Tahoma"/>
          <w:b/>
          <w:szCs w:val="22"/>
        </w:rPr>
        <w:t>PROJECT PROPOSAL</w:t>
      </w:r>
    </w:p>
    <w:p w:rsidR="007F756F" w:rsidRPr="006E08B0" w:rsidRDefault="00BC17EF" w:rsidP="006E08B0">
      <w:pPr>
        <w:spacing w:line="360" w:lineRule="auto"/>
        <w:ind w:left="720"/>
        <w:jc w:val="both"/>
        <w:rPr>
          <w:rFonts w:ascii="Tahoma" w:hAnsi="Tahoma" w:cs="Tahoma"/>
          <w:sz w:val="22"/>
          <w:szCs w:val="20"/>
        </w:rPr>
      </w:pPr>
      <w:r w:rsidRPr="006E08B0">
        <w:rPr>
          <w:rFonts w:ascii="Tahoma" w:hAnsi="Tahoma" w:cs="Tahoma"/>
          <w:sz w:val="22"/>
          <w:szCs w:val="20"/>
        </w:rPr>
        <w:t>I</w:t>
      </w:r>
      <w:r w:rsidR="007F756F" w:rsidRPr="006E08B0">
        <w:rPr>
          <w:rFonts w:ascii="Tahoma" w:hAnsi="Tahoma" w:cs="Tahoma"/>
          <w:sz w:val="22"/>
          <w:szCs w:val="20"/>
        </w:rPr>
        <w:t>t is proposed to establish an adventure complex to attract day-time as well as overnight stay visitors. The complex will consist of low-investment, safe, easy-to-practice adventures, tents for stay, modest during facility and provision for such inexpensive sport as &amp; cycling and jogging. The complex will be located in a relatively green environment away from the city but the driving time will not exceed one or two hours so that the locations remains convenient for day-time visitors. The complex will have the following facilities.</w:t>
      </w:r>
    </w:p>
    <w:p w:rsidR="001F7A55" w:rsidRPr="001F7A55" w:rsidRDefault="001F7A55" w:rsidP="004C23EA">
      <w:pPr>
        <w:pStyle w:val="ListParagraph"/>
        <w:spacing w:line="360" w:lineRule="auto"/>
        <w:ind w:left="851"/>
        <w:jc w:val="both"/>
        <w:rPr>
          <w:rFonts w:ascii="Tahoma" w:hAnsi="Tahoma" w:cs="Tahoma"/>
          <w:sz w:val="12"/>
          <w:szCs w:val="22"/>
        </w:rPr>
      </w:pPr>
    </w:p>
    <w:p w:rsidR="007F756F" w:rsidRPr="001F7A55" w:rsidRDefault="00B50EFA" w:rsidP="001F7A55">
      <w:pPr>
        <w:spacing w:after="200" w:line="276" w:lineRule="auto"/>
        <w:ind w:left="851"/>
        <w:rPr>
          <w:rFonts w:ascii="Tahoma" w:hAnsi="Tahoma" w:cs="Tahoma"/>
          <w:b/>
          <w:szCs w:val="22"/>
        </w:rPr>
      </w:pPr>
      <w:r w:rsidRPr="001F7A55">
        <w:rPr>
          <w:rFonts w:ascii="Tahoma" w:hAnsi="Tahoma" w:cs="Tahoma"/>
          <w:b/>
          <w:szCs w:val="22"/>
        </w:rPr>
        <w:t xml:space="preserve">2.1. </w:t>
      </w:r>
      <w:r w:rsidR="007F756F" w:rsidRPr="001F7A55">
        <w:rPr>
          <w:rFonts w:ascii="Tahoma" w:hAnsi="Tahoma" w:cs="Tahoma"/>
          <w:b/>
          <w:szCs w:val="22"/>
        </w:rPr>
        <w:t>Accommodation</w:t>
      </w:r>
    </w:p>
    <w:p w:rsidR="00BD3742" w:rsidRPr="001F7A55" w:rsidRDefault="00BD3742" w:rsidP="004C23EA">
      <w:pPr>
        <w:spacing w:line="360" w:lineRule="auto"/>
        <w:ind w:left="851"/>
        <w:jc w:val="both"/>
        <w:rPr>
          <w:rFonts w:ascii="Tahoma" w:hAnsi="Tahoma" w:cs="Tahoma"/>
          <w:b/>
          <w:sz w:val="6"/>
          <w:szCs w:val="22"/>
        </w:rPr>
      </w:pPr>
    </w:p>
    <w:p w:rsidR="007F756F" w:rsidRPr="006E08B0" w:rsidRDefault="00D44B60" w:rsidP="006E08B0">
      <w:pPr>
        <w:pStyle w:val="ListParagraph"/>
        <w:numPr>
          <w:ilvl w:val="0"/>
          <w:numId w:val="23"/>
        </w:numPr>
        <w:spacing w:line="360" w:lineRule="auto"/>
        <w:ind w:left="1080"/>
        <w:jc w:val="both"/>
        <w:rPr>
          <w:rFonts w:ascii="Tahoma" w:hAnsi="Tahoma" w:cs="Tahoma"/>
          <w:sz w:val="22"/>
          <w:szCs w:val="20"/>
        </w:rPr>
      </w:pPr>
      <w:r w:rsidRPr="006E08B0">
        <w:rPr>
          <w:rFonts w:ascii="Tahoma" w:hAnsi="Tahoma" w:cs="Tahoma"/>
          <w:sz w:val="22"/>
          <w:szCs w:val="20"/>
        </w:rPr>
        <w:t>W</w:t>
      </w:r>
      <w:r w:rsidR="00490B1B" w:rsidRPr="006E08B0">
        <w:rPr>
          <w:rFonts w:ascii="Tahoma" w:hAnsi="Tahoma" w:cs="Tahoma"/>
          <w:sz w:val="22"/>
          <w:szCs w:val="20"/>
        </w:rPr>
        <w:t xml:space="preserve">ell-furnished, </w:t>
      </w:r>
      <w:r w:rsidR="0053790D">
        <w:rPr>
          <w:rFonts w:ascii="Tahoma" w:hAnsi="Tahoma" w:cs="Tahoma"/>
          <w:sz w:val="22"/>
          <w:szCs w:val="20"/>
        </w:rPr>
        <w:t xml:space="preserve">twin sharing tents </w:t>
      </w:r>
      <w:r w:rsidR="0053790D">
        <w:rPr>
          <w:rFonts w:ascii="Tahoma" w:hAnsi="Tahoma" w:cs="Tahoma"/>
          <w:sz w:val="22"/>
          <w:szCs w:val="20"/>
        </w:rPr>
        <w:tab/>
      </w:r>
      <w:r w:rsidR="0053790D">
        <w:rPr>
          <w:rFonts w:ascii="Tahoma" w:hAnsi="Tahoma" w:cs="Tahoma"/>
          <w:sz w:val="22"/>
          <w:szCs w:val="20"/>
        </w:rPr>
        <w:tab/>
      </w:r>
      <w:r w:rsidR="0053790D">
        <w:rPr>
          <w:rFonts w:ascii="Tahoma" w:hAnsi="Tahoma" w:cs="Tahoma"/>
          <w:sz w:val="22"/>
          <w:szCs w:val="20"/>
        </w:rPr>
        <w:tab/>
      </w:r>
      <w:r w:rsidR="007F756F" w:rsidRPr="006E08B0">
        <w:rPr>
          <w:rFonts w:ascii="Tahoma" w:hAnsi="Tahoma" w:cs="Tahoma"/>
          <w:sz w:val="22"/>
          <w:szCs w:val="20"/>
        </w:rPr>
        <w:t>10</w:t>
      </w:r>
    </w:p>
    <w:p w:rsidR="007F756F" w:rsidRPr="006E08B0" w:rsidRDefault="00D44B60" w:rsidP="006E08B0">
      <w:pPr>
        <w:pStyle w:val="ListParagraph"/>
        <w:numPr>
          <w:ilvl w:val="0"/>
          <w:numId w:val="23"/>
        </w:numPr>
        <w:spacing w:line="360" w:lineRule="auto"/>
        <w:ind w:left="1080"/>
        <w:jc w:val="both"/>
        <w:rPr>
          <w:rFonts w:ascii="Tahoma" w:hAnsi="Tahoma" w:cs="Tahoma"/>
          <w:sz w:val="22"/>
          <w:szCs w:val="20"/>
        </w:rPr>
      </w:pPr>
      <w:r w:rsidRPr="006E08B0">
        <w:rPr>
          <w:rFonts w:ascii="Tahoma" w:hAnsi="Tahoma" w:cs="Tahoma"/>
          <w:sz w:val="22"/>
          <w:szCs w:val="20"/>
        </w:rPr>
        <w:lastRenderedPageBreak/>
        <w:t>W</w:t>
      </w:r>
      <w:r w:rsidR="009D0C18" w:rsidRPr="006E08B0">
        <w:rPr>
          <w:rFonts w:ascii="Tahoma" w:hAnsi="Tahoma" w:cs="Tahoma"/>
          <w:sz w:val="22"/>
          <w:szCs w:val="20"/>
        </w:rPr>
        <w:t xml:space="preserve">ell-furnished </w:t>
      </w:r>
      <w:r w:rsidR="007F756F" w:rsidRPr="006E08B0">
        <w:rPr>
          <w:rFonts w:ascii="Tahoma" w:hAnsi="Tahoma" w:cs="Tahoma"/>
          <w:sz w:val="22"/>
          <w:szCs w:val="20"/>
        </w:rPr>
        <w:t>group (10 persons) tents</w:t>
      </w:r>
      <w:r w:rsidR="007F756F" w:rsidRPr="006E08B0">
        <w:rPr>
          <w:rFonts w:ascii="Tahoma" w:hAnsi="Tahoma" w:cs="Tahoma"/>
          <w:sz w:val="22"/>
          <w:szCs w:val="20"/>
        </w:rPr>
        <w:tab/>
      </w:r>
      <w:r w:rsidR="007F756F" w:rsidRPr="006E08B0">
        <w:rPr>
          <w:rFonts w:ascii="Tahoma" w:hAnsi="Tahoma" w:cs="Tahoma"/>
          <w:sz w:val="22"/>
          <w:szCs w:val="20"/>
        </w:rPr>
        <w:tab/>
      </w:r>
      <w:r w:rsidR="007F756F" w:rsidRPr="006E08B0">
        <w:rPr>
          <w:rFonts w:ascii="Tahoma" w:hAnsi="Tahoma" w:cs="Tahoma"/>
          <w:sz w:val="22"/>
          <w:szCs w:val="20"/>
        </w:rPr>
        <w:tab/>
        <w:t>05</w:t>
      </w:r>
    </w:p>
    <w:p w:rsidR="007F756F" w:rsidRPr="006E08B0" w:rsidRDefault="00D44B60" w:rsidP="006E08B0">
      <w:pPr>
        <w:pStyle w:val="ListParagraph"/>
        <w:numPr>
          <w:ilvl w:val="0"/>
          <w:numId w:val="23"/>
        </w:numPr>
        <w:spacing w:line="360" w:lineRule="auto"/>
        <w:ind w:left="1080"/>
        <w:jc w:val="both"/>
        <w:rPr>
          <w:rFonts w:ascii="Tahoma" w:hAnsi="Tahoma" w:cs="Tahoma"/>
          <w:sz w:val="22"/>
          <w:szCs w:val="20"/>
        </w:rPr>
      </w:pPr>
      <w:r w:rsidRPr="006E08B0">
        <w:rPr>
          <w:rFonts w:ascii="Tahoma" w:hAnsi="Tahoma" w:cs="Tahoma"/>
          <w:sz w:val="22"/>
          <w:szCs w:val="20"/>
        </w:rPr>
        <w:t>D</w:t>
      </w:r>
      <w:r w:rsidR="007F756F" w:rsidRPr="006E08B0">
        <w:rPr>
          <w:rFonts w:ascii="Tahoma" w:hAnsi="Tahoma" w:cs="Tahoma"/>
          <w:sz w:val="22"/>
          <w:szCs w:val="20"/>
        </w:rPr>
        <w:t>ining tent</w:t>
      </w:r>
    </w:p>
    <w:p w:rsidR="007F756F" w:rsidRPr="006E08B0" w:rsidRDefault="00D44B60" w:rsidP="006E08B0">
      <w:pPr>
        <w:pStyle w:val="ListParagraph"/>
        <w:numPr>
          <w:ilvl w:val="0"/>
          <w:numId w:val="23"/>
        </w:numPr>
        <w:spacing w:line="360" w:lineRule="auto"/>
        <w:ind w:left="1080"/>
        <w:jc w:val="both"/>
        <w:rPr>
          <w:rFonts w:ascii="Tahoma" w:hAnsi="Tahoma" w:cs="Tahoma"/>
          <w:sz w:val="22"/>
          <w:szCs w:val="20"/>
        </w:rPr>
      </w:pPr>
      <w:r w:rsidRPr="006E08B0">
        <w:rPr>
          <w:rFonts w:ascii="Tahoma" w:hAnsi="Tahoma" w:cs="Tahoma"/>
          <w:sz w:val="22"/>
          <w:szCs w:val="20"/>
        </w:rPr>
        <w:t>S</w:t>
      </w:r>
      <w:r w:rsidR="00695898" w:rsidRPr="006E08B0">
        <w:rPr>
          <w:rFonts w:ascii="Tahoma" w:hAnsi="Tahoma" w:cs="Tahoma"/>
          <w:sz w:val="22"/>
          <w:szCs w:val="20"/>
        </w:rPr>
        <w:t>taff (</w:t>
      </w:r>
      <w:r w:rsidR="007F756F" w:rsidRPr="006E08B0">
        <w:rPr>
          <w:rFonts w:ascii="Tahoma" w:hAnsi="Tahoma" w:cs="Tahoma"/>
          <w:sz w:val="22"/>
          <w:szCs w:val="20"/>
        </w:rPr>
        <w:t>5 persons) tent</w:t>
      </w:r>
    </w:p>
    <w:p w:rsidR="00D75CE4" w:rsidRPr="00676D03" w:rsidRDefault="00D75CE4" w:rsidP="004C23EA">
      <w:pPr>
        <w:spacing w:line="360" w:lineRule="auto"/>
        <w:rPr>
          <w:rFonts w:ascii="Tahoma" w:hAnsi="Tahoma" w:cs="Tahoma"/>
          <w:sz w:val="22"/>
          <w:szCs w:val="22"/>
        </w:rPr>
      </w:pPr>
    </w:p>
    <w:p w:rsidR="007F756F" w:rsidRPr="001F7A55" w:rsidRDefault="00B50EFA" w:rsidP="004C23EA">
      <w:pPr>
        <w:spacing w:line="360" w:lineRule="auto"/>
        <w:ind w:left="851"/>
        <w:jc w:val="both"/>
        <w:rPr>
          <w:rFonts w:ascii="Tahoma" w:hAnsi="Tahoma" w:cs="Tahoma"/>
          <w:b/>
          <w:szCs w:val="22"/>
        </w:rPr>
      </w:pPr>
      <w:r w:rsidRPr="001F7A55">
        <w:rPr>
          <w:rFonts w:ascii="Tahoma" w:hAnsi="Tahoma" w:cs="Tahoma"/>
          <w:b/>
          <w:szCs w:val="22"/>
        </w:rPr>
        <w:t xml:space="preserve">2.2 </w:t>
      </w:r>
      <w:r w:rsidR="007F756F" w:rsidRPr="001F7A55">
        <w:rPr>
          <w:rFonts w:ascii="Tahoma" w:hAnsi="Tahoma" w:cs="Tahoma"/>
          <w:b/>
          <w:szCs w:val="22"/>
        </w:rPr>
        <w:t>Adventure</w:t>
      </w:r>
    </w:p>
    <w:p w:rsidR="00BD3742" w:rsidRPr="001F7A55" w:rsidRDefault="00BD3742" w:rsidP="004C23EA">
      <w:pPr>
        <w:spacing w:line="360" w:lineRule="auto"/>
        <w:ind w:left="851"/>
        <w:jc w:val="both"/>
        <w:rPr>
          <w:rFonts w:ascii="Tahoma" w:hAnsi="Tahoma" w:cs="Tahoma"/>
          <w:b/>
          <w:sz w:val="4"/>
          <w:szCs w:val="22"/>
        </w:rPr>
      </w:pPr>
    </w:p>
    <w:p w:rsidR="007F756F" w:rsidRPr="006E08B0" w:rsidRDefault="007F756F" w:rsidP="006E08B0">
      <w:pPr>
        <w:pStyle w:val="ListParagraph"/>
        <w:numPr>
          <w:ilvl w:val="0"/>
          <w:numId w:val="24"/>
        </w:numPr>
        <w:spacing w:line="360" w:lineRule="auto"/>
        <w:jc w:val="both"/>
        <w:rPr>
          <w:rFonts w:ascii="Tahoma" w:hAnsi="Tahoma" w:cs="Tahoma"/>
          <w:sz w:val="22"/>
          <w:szCs w:val="20"/>
        </w:rPr>
      </w:pPr>
      <w:r w:rsidRPr="006E08B0">
        <w:rPr>
          <w:rFonts w:ascii="Tahoma" w:hAnsi="Tahoma" w:cs="Tahoma"/>
          <w:sz w:val="22"/>
          <w:szCs w:val="20"/>
        </w:rPr>
        <w:t>Artificial Rock Climbing</w:t>
      </w:r>
    </w:p>
    <w:p w:rsidR="007F756F" w:rsidRPr="006E08B0" w:rsidRDefault="007F756F" w:rsidP="006E08B0">
      <w:pPr>
        <w:pStyle w:val="ListParagraph"/>
        <w:numPr>
          <w:ilvl w:val="0"/>
          <w:numId w:val="24"/>
        </w:numPr>
        <w:spacing w:line="360" w:lineRule="auto"/>
        <w:jc w:val="both"/>
        <w:rPr>
          <w:rFonts w:ascii="Tahoma" w:hAnsi="Tahoma" w:cs="Tahoma"/>
          <w:sz w:val="22"/>
          <w:szCs w:val="20"/>
        </w:rPr>
      </w:pPr>
      <w:r w:rsidRPr="006E08B0">
        <w:rPr>
          <w:rFonts w:ascii="Tahoma" w:hAnsi="Tahoma" w:cs="Tahoma"/>
          <w:sz w:val="22"/>
          <w:szCs w:val="20"/>
        </w:rPr>
        <w:t>Burma Bridge</w:t>
      </w:r>
    </w:p>
    <w:p w:rsidR="007F756F" w:rsidRPr="006E08B0" w:rsidRDefault="007F756F" w:rsidP="006E08B0">
      <w:pPr>
        <w:pStyle w:val="ListParagraph"/>
        <w:numPr>
          <w:ilvl w:val="0"/>
          <w:numId w:val="24"/>
        </w:numPr>
        <w:spacing w:line="360" w:lineRule="auto"/>
        <w:jc w:val="both"/>
        <w:rPr>
          <w:rFonts w:ascii="Tahoma" w:hAnsi="Tahoma" w:cs="Tahoma"/>
          <w:sz w:val="22"/>
          <w:szCs w:val="20"/>
        </w:rPr>
      </w:pPr>
      <w:r w:rsidRPr="006E08B0">
        <w:rPr>
          <w:rFonts w:ascii="Tahoma" w:hAnsi="Tahoma" w:cs="Tahoma"/>
          <w:sz w:val="22"/>
          <w:szCs w:val="20"/>
        </w:rPr>
        <w:t>Valley Rope Walking</w:t>
      </w:r>
    </w:p>
    <w:p w:rsidR="007F756F" w:rsidRPr="006E08B0" w:rsidRDefault="007F756F" w:rsidP="006E08B0">
      <w:pPr>
        <w:pStyle w:val="ListParagraph"/>
        <w:numPr>
          <w:ilvl w:val="0"/>
          <w:numId w:val="24"/>
        </w:numPr>
        <w:spacing w:line="360" w:lineRule="auto"/>
        <w:jc w:val="both"/>
        <w:rPr>
          <w:rFonts w:ascii="Tahoma" w:hAnsi="Tahoma" w:cs="Tahoma"/>
          <w:sz w:val="22"/>
          <w:szCs w:val="20"/>
        </w:rPr>
      </w:pPr>
      <w:r w:rsidRPr="006E08B0">
        <w:rPr>
          <w:rFonts w:ascii="Tahoma" w:hAnsi="Tahoma" w:cs="Tahoma"/>
          <w:sz w:val="22"/>
          <w:szCs w:val="20"/>
        </w:rPr>
        <w:t>Rappelling</w:t>
      </w:r>
    </w:p>
    <w:p w:rsidR="007F756F" w:rsidRPr="006E08B0" w:rsidRDefault="007F756F" w:rsidP="006E08B0">
      <w:pPr>
        <w:pStyle w:val="ListParagraph"/>
        <w:numPr>
          <w:ilvl w:val="0"/>
          <w:numId w:val="24"/>
        </w:numPr>
        <w:spacing w:line="360" w:lineRule="auto"/>
        <w:jc w:val="both"/>
        <w:rPr>
          <w:rFonts w:ascii="Tahoma" w:hAnsi="Tahoma" w:cs="Tahoma"/>
          <w:sz w:val="22"/>
          <w:szCs w:val="20"/>
        </w:rPr>
      </w:pPr>
      <w:r w:rsidRPr="006E08B0">
        <w:rPr>
          <w:rFonts w:ascii="Tahoma" w:hAnsi="Tahoma" w:cs="Tahoma"/>
          <w:sz w:val="22"/>
          <w:szCs w:val="20"/>
        </w:rPr>
        <w:t>Tarzan Swing</w:t>
      </w:r>
    </w:p>
    <w:p w:rsidR="007F756F" w:rsidRPr="006E08B0" w:rsidRDefault="007F756F" w:rsidP="006E08B0">
      <w:pPr>
        <w:spacing w:line="360" w:lineRule="auto"/>
        <w:ind w:left="360"/>
        <w:jc w:val="both"/>
        <w:rPr>
          <w:rFonts w:ascii="Tahoma" w:hAnsi="Tahoma" w:cs="Tahoma"/>
          <w:sz w:val="22"/>
          <w:szCs w:val="20"/>
        </w:rPr>
      </w:pPr>
    </w:p>
    <w:p w:rsidR="007F756F" w:rsidRPr="001F7A55" w:rsidRDefault="00B50EFA" w:rsidP="004C23EA">
      <w:pPr>
        <w:spacing w:line="360" w:lineRule="auto"/>
        <w:ind w:left="851"/>
        <w:jc w:val="both"/>
        <w:rPr>
          <w:rFonts w:ascii="Tahoma" w:hAnsi="Tahoma" w:cs="Tahoma"/>
          <w:b/>
          <w:szCs w:val="22"/>
        </w:rPr>
      </w:pPr>
      <w:r w:rsidRPr="001F7A55">
        <w:rPr>
          <w:rFonts w:ascii="Tahoma" w:hAnsi="Tahoma" w:cs="Tahoma"/>
          <w:b/>
          <w:szCs w:val="22"/>
        </w:rPr>
        <w:t xml:space="preserve">2.3 </w:t>
      </w:r>
      <w:r w:rsidR="007F756F" w:rsidRPr="001F7A55">
        <w:rPr>
          <w:rFonts w:ascii="Tahoma" w:hAnsi="Tahoma" w:cs="Tahoma"/>
          <w:b/>
          <w:szCs w:val="22"/>
        </w:rPr>
        <w:t>Sport</w:t>
      </w:r>
    </w:p>
    <w:p w:rsidR="007F756F" w:rsidRPr="006E08B0" w:rsidRDefault="007F756F" w:rsidP="006E08B0">
      <w:pPr>
        <w:pStyle w:val="ListParagraph"/>
        <w:numPr>
          <w:ilvl w:val="0"/>
          <w:numId w:val="25"/>
        </w:numPr>
        <w:spacing w:line="360" w:lineRule="auto"/>
        <w:jc w:val="both"/>
        <w:rPr>
          <w:rFonts w:ascii="Tahoma" w:hAnsi="Tahoma" w:cs="Tahoma"/>
          <w:sz w:val="22"/>
          <w:szCs w:val="20"/>
        </w:rPr>
      </w:pPr>
      <w:r w:rsidRPr="006E08B0">
        <w:rPr>
          <w:rFonts w:ascii="Tahoma" w:hAnsi="Tahoma" w:cs="Tahoma"/>
          <w:sz w:val="22"/>
          <w:szCs w:val="20"/>
        </w:rPr>
        <w:t>Table Tennis (3 tables)</w:t>
      </w:r>
    </w:p>
    <w:p w:rsidR="007F756F" w:rsidRPr="006E08B0" w:rsidRDefault="007F756F" w:rsidP="006E08B0">
      <w:pPr>
        <w:pStyle w:val="ListParagraph"/>
        <w:numPr>
          <w:ilvl w:val="0"/>
          <w:numId w:val="25"/>
        </w:numPr>
        <w:spacing w:line="360" w:lineRule="auto"/>
        <w:jc w:val="both"/>
        <w:rPr>
          <w:rFonts w:ascii="Tahoma" w:hAnsi="Tahoma" w:cs="Tahoma"/>
          <w:sz w:val="22"/>
          <w:szCs w:val="20"/>
        </w:rPr>
      </w:pPr>
      <w:r w:rsidRPr="006E08B0">
        <w:rPr>
          <w:rFonts w:ascii="Tahoma" w:hAnsi="Tahoma" w:cs="Tahoma"/>
          <w:sz w:val="22"/>
          <w:szCs w:val="20"/>
        </w:rPr>
        <w:t>Volley ball (1 court)</w:t>
      </w:r>
    </w:p>
    <w:p w:rsidR="007F756F" w:rsidRPr="006E08B0" w:rsidRDefault="007F756F" w:rsidP="006E08B0">
      <w:pPr>
        <w:pStyle w:val="ListParagraph"/>
        <w:numPr>
          <w:ilvl w:val="0"/>
          <w:numId w:val="25"/>
        </w:numPr>
        <w:spacing w:line="360" w:lineRule="auto"/>
        <w:jc w:val="both"/>
        <w:rPr>
          <w:rFonts w:ascii="Tahoma" w:hAnsi="Tahoma" w:cs="Tahoma"/>
          <w:sz w:val="22"/>
          <w:szCs w:val="20"/>
        </w:rPr>
      </w:pPr>
      <w:r w:rsidRPr="006E08B0">
        <w:rPr>
          <w:rFonts w:ascii="Tahoma" w:hAnsi="Tahoma" w:cs="Tahoma"/>
          <w:sz w:val="22"/>
          <w:szCs w:val="20"/>
        </w:rPr>
        <w:t>Badminton (2 courts0</w:t>
      </w:r>
    </w:p>
    <w:p w:rsidR="007F756F" w:rsidRPr="006E08B0" w:rsidRDefault="007F756F" w:rsidP="006E08B0">
      <w:pPr>
        <w:pStyle w:val="ListParagraph"/>
        <w:numPr>
          <w:ilvl w:val="0"/>
          <w:numId w:val="25"/>
        </w:numPr>
        <w:spacing w:line="360" w:lineRule="auto"/>
        <w:jc w:val="both"/>
        <w:rPr>
          <w:rFonts w:ascii="Tahoma" w:hAnsi="Tahoma" w:cs="Tahoma"/>
          <w:sz w:val="22"/>
          <w:szCs w:val="20"/>
        </w:rPr>
      </w:pPr>
      <w:r w:rsidRPr="006E08B0">
        <w:rPr>
          <w:rFonts w:ascii="Tahoma" w:hAnsi="Tahoma" w:cs="Tahoma"/>
          <w:sz w:val="22"/>
          <w:szCs w:val="20"/>
        </w:rPr>
        <w:t>Cycling Track</w:t>
      </w:r>
    </w:p>
    <w:p w:rsidR="007F756F" w:rsidRPr="006E08B0" w:rsidRDefault="007F756F" w:rsidP="006E08B0">
      <w:pPr>
        <w:pStyle w:val="ListParagraph"/>
        <w:numPr>
          <w:ilvl w:val="0"/>
          <w:numId w:val="25"/>
        </w:numPr>
        <w:spacing w:line="360" w:lineRule="auto"/>
        <w:jc w:val="both"/>
        <w:rPr>
          <w:rFonts w:ascii="Tahoma" w:hAnsi="Tahoma" w:cs="Tahoma"/>
          <w:sz w:val="22"/>
          <w:szCs w:val="20"/>
        </w:rPr>
      </w:pPr>
      <w:r w:rsidRPr="006E08B0">
        <w:rPr>
          <w:rFonts w:ascii="Tahoma" w:hAnsi="Tahoma" w:cs="Tahoma"/>
          <w:sz w:val="22"/>
          <w:szCs w:val="20"/>
        </w:rPr>
        <w:t>Jogging Track</w:t>
      </w:r>
    </w:p>
    <w:p w:rsidR="007F756F" w:rsidRPr="006E08B0" w:rsidRDefault="007F756F" w:rsidP="006E08B0">
      <w:pPr>
        <w:pStyle w:val="ListParagraph"/>
        <w:numPr>
          <w:ilvl w:val="0"/>
          <w:numId w:val="25"/>
        </w:numPr>
        <w:spacing w:line="360" w:lineRule="auto"/>
        <w:jc w:val="both"/>
        <w:rPr>
          <w:rFonts w:ascii="Tahoma" w:hAnsi="Tahoma" w:cs="Tahoma"/>
          <w:sz w:val="22"/>
          <w:szCs w:val="20"/>
        </w:rPr>
      </w:pPr>
      <w:r w:rsidRPr="006E08B0">
        <w:rPr>
          <w:rFonts w:ascii="Tahoma" w:hAnsi="Tahoma" w:cs="Tahoma"/>
          <w:sz w:val="22"/>
          <w:szCs w:val="20"/>
        </w:rPr>
        <w:t>Children play area, ride, activity toys</w:t>
      </w:r>
    </w:p>
    <w:p w:rsidR="007F756F" w:rsidRPr="006E08B0" w:rsidRDefault="007F756F" w:rsidP="006E08B0">
      <w:pPr>
        <w:spacing w:line="360" w:lineRule="auto"/>
        <w:ind w:left="360"/>
        <w:jc w:val="both"/>
        <w:rPr>
          <w:rFonts w:ascii="Tahoma" w:hAnsi="Tahoma" w:cs="Tahoma"/>
          <w:sz w:val="22"/>
          <w:szCs w:val="20"/>
        </w:rPr>
      </w:pPr>
    </w:p>
    <w:p w:rsidR="007F756F" w:rsidRPr="001F7A55" w:rsidRDefault="00B50EFA" w:rsidP="004C23EA">
      <w:pPr>
        <w:pStyle w:val="ListParagraph"/>
        <w:spacing w:line="360" w:lineRule="auto"/>
        <w:ind w:left="851"/>
        <w:jc w:val="both"/>
        <w:rPr>
          <w:rFonts w:ascii="Tahoma" w:hAnsi="Tahoma" w:cs="Tahoma"/>
          <w:b/>
          <w:szCs w:val="22"/>
        </w:rPr>
      </w:pPr>
      <w:r w:rsidRPr="001F7A55">
        <w:rPr>
          <w:rFonts w:ascii="Tahoma" w:hAnsi="Tahoma" w:cs="Tahoma"/>
          <w:b/>
          <w:szCs w:val="22"/>
        </w:rPr>
        <w:t xml:space="preserve">2.4 </w:t>
      </w:r>
      <w:r w:rsidR="007F756F" w:rsidRPr="001F7A55">
        <w:rPr>
          <w:rFonts w:ascii="Tahoma" w:hAnsi="Tahoma" w:cs="Tahoma"/>
          <w:b/>
          <w:szCs w:val="22"/>
        </w:rPr>
        <w:t>Other</w:t>
      </w:r>
    </w:p>
    <w:p w:rsidR="00BD3742" w:rsidRPr="001F7A55" w:rsidRDefault="00BD3742" w:rsidP="004C23EA">
      <w:pPr>
        <w:pStyle w:val="ListParagraph"/>
        <w:spacing w:line="360" w:lineRule="auto"/>
        <w:ind w:left="851"/>
        <w:jc w:val="both"/>
        <w:rPr>
          <w:rFonts w:ascii="Tahoma" w:hAnsi="Tahoma" w:cs="Tahoma"/>
          <w:b/>
          <w:sz w:val="6"/>
          <w:szCs w:val="22"/>
        </w:rPr>
      </w:pPr>
    </w:p>
    <w:p w:rsidR="007F756F" w:rsidRPr="006E08B0" w:rsidRDefault="007F756F" w:rsidP="006E08B0">
      <w:pPr>
        <w:spacing w:line="360" w:lineRule="auto"/>
        <w:ind w:left="360"/>
        <w:jc w:val="both"/>
        <w:rPr>
          <w:rFonts w:ascii="Tahoma" w:hAnsi="Tahoma" w:cs="Tahoma"/>
          <w:sz w:val="22"/>
          <w:szCs w:val="20"/>
        </w:rPr>
      </w:pPr>
      <w:r w:rsidRPr="006E08B0">
        <w:rPr>
          <w:rFonts w:ascii="Tahoma" w:hAnsi="Tahoma" w:cs="Tahoma"/>
          <w:sz w:val="22"/>
          <w:szCs w:val="20"/>
        </w:rPr>
        <w:t>Meditation/Yoga Hall (20 persons)</w:t>
      </w:r>
    </w:p>
    <w:p w:rsidR="007F756F" w:rsidRPr="006E08B0" w:rsidRDefault="007F756F" w:rsidP="006E08B0">
      <w:pPr>
        <w:spacing w:line="360" w:lineRule="auto"/>
        <w:ind w:left="360"/>
        <w:jc w:val="both"/>
        <w:rPr>
          <w:rFonts w:ascii="Tahoma" w:hAnsi="Tahoma" w:cs="Tahoma"/>
          <w:sz w:val="22"/>
          <w:szCs w:val="20"/>
        </w:rPr>
      </w:pPr>
      <w:r w:rsidRPr="006E08B0">
        <w:rPr>
          <w:rFonts w:ascii="Tahoma" w:hAnsi="Tahoma" w:cs="Tahoma"/>
          <w:sz w:val="22"/>
          <w:szCs w:val="20"/>
        </w:rPr>
        <w:t>Meeting Hall (40 persons)</w:t>
      </w:r>
    </w:p>
    <w:p w:rsidR="007F756F" w:rsidRPr="006E08B0" w:rsidRDefault="007F756F" w:rsidP="006E08B0">
      <w:pPr>
        <w:spacing w:line="360" w:lineRule="auto"/>
        <w:ind w:left="360"/>
        <w:jc w:val="both"/>
        <w:rPr>
          <w:rFonts w:ascii="Tahoma" w:hAnsi="Tahoma" w:cs="Tahoma"/>
          <w:sz w:val="22"/>
          <w:szCs w:val="20"/>
        </w:rPr>
      </w:pPr>
      <w:r w:rsidRPr="006E08B0">
        <w:rPr>
          <w:rFonts w:ascii="Tahoma" w:hAnsi="Tahoma" w:cs="Tahoma"/>
          <w:sz w:val="22"/>
          <w:szCs w:val="20"/>
        </w:rPr>
        <w:t>The day-time/overnight visitors will engage in adventure/sport of their choice or simply relax.</w:t>
      </w:r>
    </w:p>
    <w:p w:rsidR="007F756F" w:rsidRPr="006E08B0" w:rsidRDefault="007F756F" w:rsidP="006E08B0">
      <w:pPr>
        <w:spacing w:line="360" w:lineRule="auto"/>
        <w:ind w:left="360"/>
        <w:jc w:val="both"/>
        <w:rPr>
          <w:rFonts w:ascii="Tahoma" w:hAnsi="Tahoma" w:cs="Tahoma"/>
          <w:sz w:val="22"/>
          <w:szCs w:val="20"/>
        </w:rPr>
      </w:pPr>
    </w:p>
    <w:p w:rsidR="007F756F" w:rsidRPr="006E08B0" w:rsidRDefault="007F756F" w:rsidP="006E08B0">
      <w:pPr>
        <w:spacing w:line="360" w:lineRule="auto"/>
        <w:ind w:left="360"/>
        <w:jc w:val="both"/>
        <w:rPr>
          <w:rFonts w:ascii="Tahoma" w:hAnsi="Tahoma" w:cs="Tahoma"/>
          <w:sz w:val="22"/>
          <w:szCs w:val="20"/>
        </w:rPr>
      </w:pPr>
      <w:r w:rsidRPr="006E08B0">
        <w:rPr>
          <w:rFonts w:ascii="Tahoma" w:hAnsi="Tahoma" w:cs="Tahoma"/>
          <w:sz w:val="22"/>
          <w:szCs w:val="20"/>
        </w:rPr>
        <w:t>It will be a well spread out (20,000 sq.mtr.) complex and parts of it will be tree-planted/landscaped in a cost-effective way.</w:t>
      </w:r>
    </w:p>
    <w:p w:rsidR="007F756F" w:rsidRPr="001F7A55" w:rsidRDefault="007F756F" w:rsidP="004C23EA">
      <w:pPr>
        <w:pStyle w:val="ListParagraph"/>
        <w:spacing w:line="360" w:lineRule="auto"/>
        <w:ind w:left="567"/>
        <w:jc w:val="both"/>
        <w:rPr>
          <w:rFonts w:ascii="Tahoma" w:hAnsi="Tahoma" w:cs="Tahoma"/>
          <w:szCs w:val="22"/>
        </w:rPr>
      </w:pPr>
    </w:p>
    <w:p w:rsidR="007F756F" w:rsidRPr="006E08B0" w:rsidRDefault="007F756F" w:rsidP="006E08B0">
      <w:pPr>
        <w:spacing w:line="360" w:lineRule="auto"/>
        <w:ind w:left="360"/>
        <w:jc w:val="both"/>
        <w:rPr>
          <w:rFonts w:ascii="Tahoma" w:hAnsi="Tahoma" w:cs="Tahoma"/>
          <w:sz w:val="22"/>
          <w:szCs w:val="20"/>
        </w:rPr>
      </w:pPr>
      <w:r w:rsidRPr="006E08B0">
        <w:rPr>
          <w:rFonts w:ascii="Tahoma" w:hAnsi="Tahoma" w:cs="Tahoma"/>
          <w:sz w:val="22"/>
          <w:szCs w:val="20"/>
        </w:rPr>
        <w:t>The overall character will be natural, environment-friendly and slightly Spartan (in terms of furniture, furnishing, etc.). It is not intended to be a modern resort (swimming pool is expensive to set up and operate and hence excluded).</w:t>
      </w:r>
    </w:p>
    <w:p w:rsidR="007F756F" w:rsidRPr="004C23EA" w:rsidRDefault="007F756F" w:rsidP="004C23EA">
      <w:pPr>
        <w:pStyle w:val="ListParagraph"/>
        <w:spacing w:line="360" w:lineRule="auto"/>
        <w:ind w:left="567"/>
        <w:jc w:val="both"/>
        <w:rPr>
          <w:rFonts w:ascii="Tahoma" w:hAnsi="Tahoma" w:cs="Tahoma"/>
          <w:szCs w:val="22"/>
        </w:rPr>
      </w:pPr>
    </w:p>
    <w:p w:rsidR="007B68B3" w:rsidRPr="004C23EA" w:rsidRDefault="00B36A95" w:rsidP="004C23EA">
      <w:pPr>
        <w:tabs>
          <w:tab w:val="left" w:pos="567"/>
        </w:tabs>
        <w:spacing w:line="360" w:lineRule="auto"/>
        <w:ind w:left="567" w:hanging="567"/>
        <w:jc w:val="both"/>
        <w:rPr>
          <w:rFonts w:ascii="Tahoma" w:hAnsi="Tahoma" w:cs="Tahoma"/>
          <w:b/>
          <w:szCs w:val="22"/>
        </w:rPr>
      </w:pPr>
      <w:r w:rsidRPr="004C23EA">
        <w:rPr>
          <w:rFonts w:ascii="Tahoma" w:hAnsi="Tahoma" w:cs="Tahoma"/>
          <w:b/>
          <w:szCs w:val="22"/>
        </w:rPr>
        <w:t xml:space="preserve">3. </w:t>
      </w:r>
      <w:r w:rsidRPr="004C23EA">
        <w:rPr>
          <w:rFonts w:ascii="Tahoma" w:hAnsi="Tahoma" w:cs="Tahoma"/>
          <w:b/>
          <w:szCs w:val="22"/>
        </w:rPr>
        <w:tab/>
      </w:r>
      <w:r w:rsidR="004C23EA" w:rsidRPr="004C23EA">
        <w:rPr>
          <w:rFonts w:ascii="Tahoma" w:hAnsi="Tahoma" w:cs="Tahoma"/>
          <w:b/>
          <w:szCs w:val="22"/>
        </w:rPr>
        <w:t xml:space="preserve">DESIRABLE PROMOTER BACKGROUND </w:t>
      </w:r>
    </w:p>
    <w:p w:rsidR="007B68B3" w:rsidRDefault="007B68B3" w:rsidP="004C23EA">
      <w:pPr>
        <w:pStyle w:val="ListParagraph"/>
        <w:spacing w:line="360" w:lineRule="auto"/>
        <w:ind w:left="567"/>
        <w:jc w:val="both"/>
        <w:rPr>
          <w:rFonts w:ascii="Tahoma" w:hAnsi="Tahoma" w:cs="Tahoma"/>
          <w:sz w:val="22"/>
          <w:szCs w:val="22"/>
        </w:rPr>
      </w:pPr>
    </w:p>
    <w:p w:rsidR="007F756F" w:rsidRPr="006E08B0" w:rsidRDefault="007F756F" w:rsidP="006E08B0">
      <w:pPr>
        <w:spacing w:line="360" w:lineRule="auto"/>
        <w:ind w:left="360"/>
        <w:jc w:val="both"/>
        <w:rPr>
          <w:rFonts w:ascii="Tahoma" w:hAnsi="Tahoma" w:cs="Tahoma"/>
          <w:sz w:val="22"/>
          <w:szCs w:val="20"/>
        </w:rPr>
      </w:pPr>
      <w:r w:rsidRPr="006E08B0">
        <w:rPr>
          <w:rFonts w:ascii="Tahoma" w:hAnsi="Tahoma" w:cs="Tahoma"/>
          <w:sz w:val="22"/>
          <w:szCs w:val="20"/>
        </w:rPr>
        <w:t xml:space="preserve">This is somewhat creative project. The promoter should have flair for conceiving imaginatively the character of the project. The clientele will, in substantial measure, be young age-group. He will profit from competency to market the concept to young customers, corporates, colleges and even schools. Simultaneously, he should have an aptitude for installing safety measure to prevent and for avoiding undesirable </w:t>
      </w:r>
      <w:r w:rsidR="004C23EA" w:rsidRPr="006E08B0">
        <w:rPr>
          <w:rFonts w:ascii="Tahoma" w:hAnsi="Tahoma" w:cs="Tahoma"/>
          <w:sz w:val="22"/>
          <w:szCs w:val="20"/>
        </w:rPr>
        <w:t>behavior</w:t>
      </w:r>
      <w:r w:rsidRPr="006E08B0">
        <w:rPr>
          <w:rFonts w:ascii="Tahoma" w:hAnsi="Tahoma" w:cs="Tahoma"/>
          <w:sz w:val="22"/>
          <w:szCs w:val="20"/>
        </w:rPr>
        <w:t xml:space="preserve">/episodes on the complex.  </w:t>
      </w:r>
      <w:r w:rsidRPr="006E08B0">
        <w:rPr>
          <w:rFonts w:ascii="Tahoma" w:hAnsi="Tahoma" w:cs="Tahoma"/>
          <w:sz w:val="22"/>
          <w:szCs w:val="20"/>
        </w:rPr>
        <w:tab/>
      </w:r>
    </w:p>
    <w:p w:rsidR="00647E0B" w:rsidRDefault="00647E0B" w:rsidP="004C23EA">
      <w:pPr>
        <w:pStyle w:val="ListParagraph"/>
        <w:spacing w:line="360" w:lineRule="auto"/>
        <w:ind w:left="567"/>
        <w:jc w:val="both"/>
        <w:rPr>
          <w:rFonts w:ascii="Tahoma" w:hAnsi="Tahoma" w:cs="Tahoma"/>
          <w:sz w:val="22"/>
          <w:szCs w:val="22"/>
        </w:rPr>
      </w:pPr>
    </w:p>
    <w:p w:rsidR="00647E0B" w:rsidRDefault="006E08B0" w:rsidP="006E08B0">
      <w:pPr>
        <w:tabs>
          <w:tab w:val="left" w:pos="450"/>
        </w:tabs>
        <w:spacing w:after="200" w:line="276" w:lineRule="auto"/>
        <w:ind w:left="360"/>
        <w:rPr>
          <w:rFonts w:ascii="Tahoma" w:hAnsi="Tahoma" w:cs="Tahoma"/>
          <w:b/>
          <w:szCs w:val="22"/>
        </w:rPr>
      </w:pPr>
      <w:r w:rsidRPr="006E08B0">
        <w:rPr>
          <w:rFonts w:ascii="Tahoma" w:hAnsi="Tahoma" w:cs="Tahoma"/>
          <w:b/>
          <w:szCs w:val="22"/>
        </w:rPr>
        <w:t>4.</w:t>
      </w:r>
      <w:r>
        <w:rPr>
          <w:rFonts w:ascii="Tahoma" w:hAnsi="Tahoma" w:cs="Tahoma"/>
          <w:b/>
          <w:szCs w:val="22"/>
        </w:rPr>
        <w:t xml:space="preserve"> </w:t>
      </w:r>
      <w:r w:rsidR="00647E0B" w:rsidRPr="006E08B0">
        <w:rPr>
          <w:rFonts w:ascii="Tahoma" w:hAnsi="Tahoma" w:cs="Tahoma"/>
          <w:b/>
          <w:szCs w:val="22"/>
        </w:rPr>
        <w:t>INDUSTRY OUTLOOK AND TREND</w:t>
      </w:r>
    </w:p>
    <w:p w:rsidR="006E08B0" w:rsidRPr="006E08B0" w:rsidRDefault="006E08B0" w:rsidP="006E08B0">
      <w:pPr>
        <w:tabs>
          <w:tab w:val="left" w:pos="450"/>
        </w:tabs>
        <w:spacing w:after="200" w:line="276" w:lineRule="auto"/>
        <w:ind w:left="360"/>
        <w:rPr>
          <w:rFonts w:ascii="Tahoma" w:hAnsi="Tahoma" w:cs="Tahoma"/>
          <w:b/>
          <w:sz w:val="8"/>
          <w:szCs w:val="6"/>
        </w:rPr>
      </w:pPr>
    </w:p>
    <w:p w:rsidR="00647E0B" w:rsidRPr="006E08B0" w:rsidRDefault="00647E0B" w:rsidP="006E08B0">
      <w:pPr>
        <w:spacing w:line="360" w:lineRule="auto"/>
        <w:ind w:left="360"/>
        <w:jc w:val="both"/>
        <w:rPr>
          <w:rFonts w:ascii="Tahoma" w:hAnsi="Tahoma" w:cs="Tahoma"/>
          <w:sz w:val="22"/>
          <w:szCs w:val="20"/>
        </w:rPr>
      </w:pPr>
      <w:r w:rsidRPr="006E08B0">
        <w:rPr>
          <w:rFonts w:ascii="Tahoma" w:hAnsi="Tahoma" w:cs="Tahoma"/>
          <w:sz w:val="22"/>
          <w:szCs w:val="20"/>
        </w:rPr>
        <w:t>The proposed complex is anchored into soft advent</w:t>
      </w:r>
      <w:r w:rsidR="006E08B0">
        <w:rPr>
          <w:rFonts w:ascii="Tahoma" w:hAnsi="Tahoma" w:cs="Tahoma"/>
          <w:sz w:val="22"/>
          <w:szCs w:val="20"/>
        </w:rPr>
        <w:t xml:space="preserve">ure. It is adventure meant for </w:t>
      </w:r>
      <w:r w:rsidRPr="006E08B0">
        <w:rPr>
          <w:rFonts w:ascii="Tahoma" w:hAnsi="Tahoma" w:cs="Tahoma"/>
          <w:sz w:val="22"/>
          <w:szCs w:val="20"/>
        </w:rPr>
        <w:t xml:space="preserve">recreation rather than for challenge. </w:t>
      </w:r>
    </w:p>
    <w:p w:rsidR="00647E0B" w:rsidRDefault="00647E0B" w:rsidP="006E08B0">
      <w:pPr>
        <w:spacing w:line="360" w:lineRule="auto"/>
        <w:ind w:left="360"/>
        <w:jc w:val="both"/>
        <w:rPr>
          <w:rFonts w:ascii="Tahoma" w:hAnsi="Tahoma" w:cs="Tahoma"/>
          <w:sz w:val="22"/>
          <w:szCs w:val="20"/>
        </w:rPr>
      </w:pPr>
      <w:r w:rsidRPr="006E08B0">
        <w:rPr>
          <w:rFonts w:ascii="Tahoma" w:hAnsi="Tahoma" w:cs="Tahoma"/>
          <w:sz w:val="22"/>
          <w:szCs w:val="20"/>
        </w:rPr>
        <w:t xml:space="preserve">The recreation market in various forms – cinema, fast food, spa, music – is experiencing growth. The innovation/novelty, soundly conceived, has an advantage in the market. The proposed adventure tourism complex is innovative in nature. There are excellent prospects for projects of this kind. </w:t>
      </w:r>
    </w:p>
    <w:p w:rsidR="006E08B0" w:rsidRPr="006E08B0" w:rsidRDefault="006E08B0" w:rsidP="006E08B0">
      <w:pPr>
        <w:spacing w:line="360" w:lineRule="auto"/>
        <w:ind w:left="360"/>
        <w:jc w:val="both"/>
        <w:rPr>
          <w:rFonts w:ascii="Tahoma" w:hAnsi="Tahoma" w:cs="Tahoma"/>
          <w:sz w:val="22"/>
          <w:szCs w:val="20"/>
        </w:rPr>
      </w:pPr>
    </w:p>
    <w:p w:rsidR="00471EF8" w:rsidRPr="004C23EA" w:rsidRDefault="002217AC" w:rsidP="004C23EA">
      <w:pPr>
        <w:tabs>
          <w:tab w:val="left" w:pos="567"/>
        </w:tabs>
        <w:spacing w:line="360" w:lineRule="auto"/>
        <w:ind w:left="567" w:hanging="567"/>
        <w:jc w:val="both"/>
        <w:rPr>
          <w:rFonts w:ascii="Tahoma" w:hAnsi="Tahoma" w:cs="Tahoma"/>
          <w:b/>
          <w:szCs w:val="22"/>
        </w:rPr>
      </w:pPr>
      <w:r>
        <w:rPr>
          <w:rFonts w:ascii="Tahoma" w:hAnsi="Tahoma" w:cs="Tahoma"/>
          <w:b/>
          <w:szCs w:val="22"/>
        </w:rPr>
        <w:t>5</w:t>
      </w:r>
      <w:r w:rsidR="00471EF8" w:rsidRPr="004C23EA">
        <w:rPr>
          <w:rFonts w:ascii="Tahoma" w:hAnsi="Tahoma" w:cs="Tahoma"/>
          <w:b/>
          <w:szCs w:val="22"/>
        </w:rPr>
        <w:t xml:space="preserve">.  </w:t>
      </w:r>
      <w:r w:rsidR="004C23EA" w:rsidRPr="004C23EA">
        <w:rPr>
          <w:rFonts w:ascii="Tahoma" w:hAnsi="Tahoma" w:cs="Tahoma"/>
          <w:b/>
          <w:szCs w:val="22"/>
        </w:rPr>
        <w:t xml:space="preserve">   MARKET POTENTIAL</w:t>
      </w:r>
    </w:p>
    <w:p w:rsidR="007F756F" w:rsidRPr="007F3379" w:rsidRDefault="007F756F" w:rsidP="004C23EA">
      <w:pPr>
        <w:pStyle w:val="ListParagraph"/>
        <w:spacing w:line="360" w:lineRule="auto"/>
        <w:ind w:left="567"/>
        <w:jc w:val="both"/>
        <w:rPr>
          <w:rFonts w:ascii="Tahoma" w:hAnsi="Tahoma" w:cs="Tahoma"/>
          <w:szCs w:val="22"/>
        </w:rPr>
      </w:pPr>
    </w:p>
    <w:p w:rsidR="007F756F" w:rsidRPr="006E08B0" w:rsidRDefault="007F756F" w:rsidP="006E08B0">
      <w:pPr>
        <w:spacing w:line="360" w:lineRule="auto"/>
        <w:ind w:left="360"/>
        <w:jc w:val="both"/>
        <w:rPr>
          <w:rFonts w:ascii="Tahoma" w:hAnsi="Tahoma" w:cs="Tahoma"/>
          <w:sz w:val="22"/>
          <w:szCs w:val="20"/>
        </w:rPr>
      </w:pPr>
      <w:r w:rsidRPr="006E08B0">
        <w:rPr>
          <w:rFonts w:ascii="Tahoma" w:hAnsi="Tahoma" w:cs="Tahoma"/>
          <w:sz w:val="22"/>
          <w:szCs w:val="20"/>
        </w:rPr>
        <w:t>The complex will offer day-time and overnight stay packages-accommodation, food, activities. There will not be any special change for activities. The food will be fixed menu meal; though special menu may be served if advance notice is given. There will be extra charge for utilizing meeting hall.</w:t>
      </w:r>
    </w:p>
    <w:p w:rsidR="007F756F" w:rsidRPr="006E08B0" w:rsidRDefault="007F756F" w:rsidP="006E08B0">
      <w:pPr>
        <w:spacing w:line="360" w:lineRule="auto"/>
        <w:ind w:left="360"/>
        <w:jc w:val="both"/>
        <w:rPr>
          <w:rFonts w:ascii="Tahoma" w:hAnsi="Tahoma" w:cs="Tahoma"/>
          <w:sz w:val="22"/>
          <w:szCs w:val="20"/>
        </w:rPr>
      </w:pPr>
    </w:p>
    <w:p w:rsidR="007F756F" w:rsidRPr="006E08B0" w:rsidRDefault="007F756F" w:rsidP="006E08B0">
      <w:pPr>
        <w:spacing w:line="360" w:lineRule="auto"/>
        <w:ind w:left="360"/>
        <w:jc w:val="both"/>
        <w:rPr>
          <w:rFonts w:ascii="Tahoma" w:hAnsi="Tahoma" w:cs="Tahoma"/>
          <w:sz w:val="22"/>
          <w:szCs w:val="20"/>
        </w:rPr>
      </w:pPr>
      <w:r w:rsidRPr="006E08B0">
        <w:rPr>
          <w:rFonts w:ascii="Tahoma" w:hAnsi="Tahoma" w:cs="Tahoma"/>
          <w:sz w:val="22"/>
          <w:szCs w:val="20"/>
        </w:rPr>
        <w:t>There are numerous resorts which offer modern facilities swimming, spa, beauty salon, luxury room’s fine dining. However, there is a segment which is keen on interesting outdoor experience-adventure sort, simple and natural food and does</w:t>
      </w:r>
      <w:r w:rsidRPr="007F3379">
        <w:rPr>
          <w:rFonts w:ascii="Tahoma" w:hAnsi="Tahoma" w:cs="Tahoma"/>
          <w:szCs w:val="22"/>
        </w:rPr>
        <w:t xml:space="preserve"> not </w:t>
      </w:r>
      <w:r w:rsidRPr="00C8482E">
        <w:rPr>
          <w:rFonts w:ascii="Tahoma" w:hAnsi="Tahoma" w:cs="Tahoma"/>
          <w:szCs w:val="20"/>
        </w:rPr>
        <w:t xml:space="preserve">wish to send </w:t>
      </w:r>
      <w:r w:rsidRPr="007F3379">
        <w:rPr>
          <w:rFonts w:ascii="Tahoma" w:hAnsi="Tahoma" w:cs="Tahoma"/>
          <w:szCs w:val="22"/>
        </w:rPr>
        <w:t xml:space="preserve">too much </w:t>
      </w:r>
      <w:r w:rsidRPr="006E08B0">
        <w:rPr>
          <w:rFonts w:ascii="Tahoma" w:hAnsi="Tahoma" w:cs="Tahoma"/>
          <w:sz w:val="22"/>
          <w:szCs w:val="20"/>
        </w:rPr>
        <w:t>money. The complex will cater to this segment. In particular, it will attract the following.</w:t>
      </w:r>
    </w:p>
    <w:p w:rsidR="007F756F" w:rsidRPr="007F3379" w:rsidRDefault="007F756F" w:rsidP="007F3379">
      <w:pPr>
        <w:pStyle w:val="ListParagraph"/>
        <w:ind w:left="567"/>
        <w:jc w:val="both"/>
        <w:rPr>
          <w:rFonts w:ascii="Tahoma" w:hAnsi="Tahoma" w:cs="Tahoma"/>
          <w:szCs w:val="22"/>
        </w:rPr>
      </w:pPr>
    </w:p>
    <w:p w:rsidR="007F756F" w:rsidRPr="006E08B0" w:rsidRDefault="007F756F" w:rsidP="007F3379">
      <w:pPr>
        <w:pStyle w:val="ListParagraph"/>
        <w:numPr>
          <w:ilvl w:val="0"/>
          <w:numId w:val="10"/>
        </w:numPr>
        <w:rPr>
          <w:rFonts w:ascii="Tahoma" w:hAnsi="Tahoma" w:cs="Tahoma"/>
          <w:sz w:val="22"/>
          <w:szCs w:val="20"/>
        </w:rPr>
      </w:pPr>
      <w:r w:rsidRPr="006E08B0">
        <w:rPr>
          <w:rFonts w:ascii="Tahoma" w:hAnsi="Tahoma" w:cs="Tahoma"/>
          <w:sz w:val="22"/>
          <w:szCs w:val="20"/>
        </w:rPr>
        <w:t>Young/not-so-young corporate executive groups</w:t>
      </w:r>
    </w:p>
    <w:p w:rsidR="007F756F" w:rsidRPr="006E08B0" w:rsidRDefault="007F756F" w:rsidP="007F3379">
      <w:pPr>
        <w:pStyle w:val="ListParagraph"/>
        <w:numPr>
          <w:ilvl w:val="0"/>
          <w:numId w:val="10"/>
        </w:numPr>
        <w:rPr>
          <w:rFonts w:ascii="Tahoma" w:hAnsi="Tahoma" w:cs="Tahoma"/>
          <w:sz w:val="22"/>
          <w:szCs w:val="20"/>
        </w:rPr>
      </w:pPr>
      <w:r w:rsidRPr="006E08B0">
        <w:rPr>
          <w:rFonts w:ascii="Tahoma" w:hAnsi="Tahoma" w:cs="Tahoma"/>
          <w:sz w:val="22"/>
          <w:szCs w:val="20"/>
        </w:rPr>
        <w:t>Group of young friends/couples</w:t>
      </w:r>
    </w:p>
    <w:p w:rsidR="007F756F" w:rsidRPr="006E08B0" w:rsidRDefault="007F756F" w:rsidP="007F3379">
      <w:pPr>
        <w:pStyle w:val="ListParagraph"/>
        <w:numPr>
          <w:ilvl w:val="0"/>
          <w:numId w:val="10"/>
        </w:numPr>
        <w:rPr>
          <w:rFonts w:ascii="Tahoma" w:hAnsi="Tahoma" w:cs="Tahoma"/>
          <w:sz w:val="22"/>
          <w:szCs w:val="20"/>
        </w:rPr>
      </w:pPr>
      <w:r w:rsidRPr="006E08B0">
        <w:rPr>
          <w:rFonts w:ascii="Tahoma" w:hAnsi="Tahoma" w:cs="Tahoma"/>
          <w:sz w:val="22"/>
          <w:szCs w:val="20"/>
        </w:rPr>
        <w:t>College/school groups</w:t>
      </w:r>
    </w:p>
    <w:p w:rsidR="007F756F" w:rsidRPr="006E08B0" w:rsidRDefault="007F756F" w:rsidP="007F3379">
      <w:pPr>
        <w:pStyle w:val="ListParagraph"/>
        <w:numPr>
          <w:ilvl w:val="0"/>
          <w:numId w:val="10"/>
        </w:numPr>
        <w:rPr>
          <w:rFonts w:ascii="Tahoma" w:hAnsi="Tahoma" w:cs="Tahoma"/>
          <w:sz w:val="22"/>
          <w:szCs w:val="20"/>
        </w:rPr>
      </w:pPr>
      <w:r w:rsidRPr="006E08B0">
        <w:rPr>
          <w:rFonts w:ascii="Tahoma" w:hAnsi="Tahoma" w:cs="Tahoma"/>
          <w:sz w:val="22"/>
          <w:szCs w:val="20"/>
        </w:rPr>
        <w:t xml:space="preserve">Senior citizens and groups of such citizens interested in mild adventure/relaxation. </w:t>
      </w:r>
    </w:p>
    <w:p w:rsidR="007F756F" w:rsidRPr="006E08B0" w:rsidRDefault="007F756F" w:rsidP="006E08B0">
      <w:pPr>
        <w:spacing w:line="360" w:lineRule="auto"/>
        <w:ind w:left="360"/>
        <w:jc w:val="both"/>
        <w:rPr>
          <w:rFonts w:ascii="Tahoma" w:hAnsi="Tahoma" w:cs="Tahoma"/>
          <w:sz w:val="22"/>
          <w:szCs w:val="20"/>
        </w:rPr>
      </w:pPr>
    </w:p>
    <w:p w:rsidR="007F756F" w:rsidRPr="006E08B0" w:rsidRDefault="007F756F" w:rsidP="006E08B0">
      <w:pPr>
        <w:spacing w:line="360" w:lineRule="auto"/>
        <w:ind w:left="360"/>
        <w:jc w:val="both"/>
        <w:rPr>
          <w:rFonts w:ascii="Tahoma" w:hAnsi="Tahoma" w:cs="Tahoma"/>
          <w:sz w:val="22"/>
          <w:szCs w:val="20"/>
        </w:rPr>
      </w:pPr>
      <w:r w:rsidRPr="006E08B0">
        <w:rPr>
          <w:rFonts w:ascii="Tahoma" w:hAnsi="Tahoma" w:cs="Tahoma"/>
          <w:sz w:val="22"/>
          <w:szCs w:val="20"/>
        </w:rPr>
        <w:lastRenderedPageBreak/>
        <w:t xml:space="preserve">The complex will do well, if it is located within proximity of a city having population, say, of minimum three million. The character of the city is pertinent. If the city is a hub of such modern business as IT, telecom, pharmaceutical, financial services, FMCG production/distribution, it will improve market prospects. Corporate tie-ups are likely. The companies may use the complex for retreats and motivation training in respect of groups which do not require luxury. The weekends, vacation periods and festival days will attract for higher business than other days. The complex will have to organize publicity, particularly through social media, to generate business. It will have to build brand equity – a safe, wholesome, adventure-cum-fun-filled experience. In this regard, it will also have guard against potential negative-drunken groups, unruly/indecent </w:t>
      </w:r>
      <w:r w:rsidR="004C23EA" w:rsidRPr="006E08B0">
        <w:rPr>
          <w:rFonts w:ascii="Tahoma" w:hAnsi="Tahoma" w:cs="Tahoma"/>
          <w:sz w:val="22"/>
          <w:szCs w:val="20"/>
        </w:rPr>
        <w:t>behavior</w:t>
      </w:r>
      <w:r w:rsidRPr="006E08B0">
        <w:rPr>
          <w:rFonts w:ascii="Tahoma" w:hAnsi="Tahoma" w:cs="Tahoma"/>
          <w:sz w:val="22"/>
          <w:szCs w:val="20"/>
        </w:rPr>
        <w:t xml:space="preserve">.  </w:t>
      </w:r>
    </w:p>
    <w:p w:rsidR="007F756F" w:rsidRPr="006E08B0" w:rsidRDefault="007F756F" w:rsidP="006E08B0">
      <w:pPr>
        <w:spacing w:line="360" w:lineRule="auto"/>
        <w:ind w:left="360"/>
        <w:jc w:val="both"/>
        <w:rPr>
          <w:rFonts w:ascii="Tahoma" w:hAnsi="Tahoma" w:cs="Tahoma"/>
          <w:sz w:val="22"/>
          <w:szCs w:val="20"/>
        </w:rPr>
      </w:pPr>
    </w:p>
    <w:p w:rsidR="007F756F" w:rsidRPr="006E08B0" w:rsidRDefault="007F756F" w:rsidP="006E08B0">
      <w:pPr>
        <w:spacing w:line="360" w:lineRule="auto"/>
        <w:ind w:left="360"/>
        <w:jc w:val="both"/>
        <w:rPr>
          <w:rFonts w:ascii="Tahoma" w:hAnsi="Tahoma" w:cs="Tahoma"/>
          <w:sz w:val="22"/>
          <w:szCs w:val="20"/>
        </w:rPr>
      </w:pPr>
      <w:r w:rsidRPr="006E08B0">
        <w:rPr>
          <w:rFonts w:ascii="Tahoma" w:hAnsi="Tahoma" w:cs="Tahoma"/>
          <w:sz w:val="22"/>
          <w:szCs w:val="20"/>
        </w:rPr>
        <w:t xml:space="preserve">The promotional methods to bolster the business volume on days other than weekends and public holidays will be important. </w:t>
      </w:r>
    </w:p>
    <w:p w:rsidR="007F756F" w:rsidRPr="006E08B0" w:rsidRDefault="007F756F" w:rsidP="006E08B0">
      <w:pPr>
        <w:spacing w:line="360" w:lineRule="auto"/>
        <w:ind w:left="360"/>
        <w:jc w:val="both"/>
        <w:rPr>
          <w:rFonts w:ascii="Tahoma" w:hAnsi="Tahoma" w:cs="Tahoma"/>
          <w:sz w:val="22"/>
          <w:szCs w:val="20"/>
        </w:rPr>
      </w:pPr>
    </w:p>
    <w:p w:rsidR="007F756F" w:rsidRPr="006E08B0" w:rsidRDefault="007F756F" w:rsidP="006E08B0">
      <w:pPr>
        <w:spacing w:line="360" w:lineRule="auto"/>
        <w:ind w:left="360"/>
        <w:jc w:val="both"/>
        <w:rPr>
          <w:rFonts w:ascii="Tahoma" w:hAnsi="Tahoma" w:cs="Tahoma"/>
          <w:sz w:val="22"/>
          <w:szCs w:val="20"/>
        </w:rPr>
      </w:pPr>
      <w:r w:rsidRPr="006E08B0">
        <w:rPr>
          <w:rFonts w:ascii="Tahoma" w:hAnsi="Tahoma" w:cs="Tahoma"/>
          <w:sz w:val="22"/>
          <w:szCs w:val="20"/>
        </w:rPr>
        <w:t xml:space="preserve">The location will have a significant bearing on market prospects. The access road needs to be motor able. </w:t>
      </w:r>
    </w:p>
    <w:p w:rsidR="007F756F" w:rsidRPr="00676D03" w:rsidRDefault="007F756F" w:rsidP="004C23EA">
      <w:pPr>
        <w:pStyle w:val="ListParagraph"/>
        <w:spacing w:line="360" w:lineRule="auto"/>
        <w:ind w:left="567" w:hanging="567"/>
        <w:jc w:val="both"/>
        <w:rPr>
          <w:rFonts w:ascii="Tahoma" w:hAnsi="Tahoma" w:cs="Tahoma"/>
          <w:sz w:val="22"/>
          <w:szCs w:val="22"/>
        </w:rPr>
      </w:pPr>
    </w:p>
    <w:p w:rsidR="007F756F" w:rsidRPr="004C23EA" w:rsidRDefault="00027246" w:rsidP="004C23EA">
      <w:pPr>
        <w:pStyle w:val="ListParagraph"/>
        <w:spacing w:line="360" w:lineRule="auto"/>
        <w:ind w:left="567" w:hanging="567"/>
        <w:jc w:val="both"/>
        <w:rPr>
          <w:rFonts w:ascii="Tahoma" w:hAnsi="Tahoma" w:cs="Tahoma"/>
          <w:b/>
          <w:szCs w:val="22"/>
        </w:rPr>
      </w:pPr>
      <w:r>
        <w:rPr>
          <w:rFonts w:ascii="Tahoma" w:hAnsi="Tahoma" w:cs="Tahoma"/>
          <w:b/>
          <w:szCs w:val="22"/>
        </w:rPr>
        <w:t>6</w:t>
      </w:r>
      <w:r w:rsidR="007F756F" w:rsidRPr="004C23EA">
        <w:rPr>
          <w:rFonts w:ascii="Tahoma" w:hAnsi="Tahoma" w:cs="Tahoma"/>
          <w:b/>
          <w:szCs w:val="22"/>
        </w:rPr>
        <w:t xml:space="preserve">. </w:t>
      </w:r>
      <w:r w:rsidR="00B9757D" w:rsidRPr="004C23EA">
        <w:rPr>
          <w:rFonts w:ascii="Tahoma" w:hAnsi="Tahoma" w:cs="Tahoma"/>
          <w:b/>
          <w:szCs w:val="22"/>
        </w:rPr>
        <w:t xml:space="preserve">    </w:t>
      </w:r>
      <w:r w:rsidR="004C23EA" w:rsidRPr="004C23EA">
        <w:rPr>
          <w:rFonts w:ascii="Tahoma" w:hAnsi="Tahoma" w:cs="Tahoma"/>
          <w:b/>
          <w:szCs w:val="22"/>
        </w:rPr>
        <w:t>PROPOSED SIZE OF THE PROJECT</w:t>
      </w:r>
    </w:p>
    <w:p w:rsidR="007F756F" w:rsidRPr="00676D03" w:rsidRDefault="007F756F" w:rsidP="004C23EA">
      <w:pPr>
        <w:pStyle w:val="ListParagraph"/>
        <w:spacing w:line="360" w:lineRule="auto"/>
        <w:ind w:left="0"/>
        <w:jc w:val="both"/>
        <w:rPr>
          <w:rFonts w:ascii="Tahoma" w:hAnsi="Tahoma" w:cs="Tahoma"/>
          <w:sz w:val="22"/>
          <w:szCs w:val="22"/>
        </w:rPr>
      </w:pPr>
    </w:p>
    <w:p w:rsidR="007F756F" w:rsidRPr="006E08B0" w:rsidRDefault="007F756F" w:rsidP="006E08B0">
      <w:pPr>
        <w:spacing w:line="360" w:lineRule="auto"/>
        <w:ind w:left="360"/>
        <w:jc w:val="both"/>
        <w:rPr>
          <w:rFonts w:ascii="Tahoma" w:hAnsi="Tahoma" w:cs="Tahoma"/>
          <w:sz w:val="22"/>
          <w:szCs w:val="20"/>
        </w:rPr>
      </w:pPr>
      <w:r w:rsidRPr="006E08B0">
        <w:rPr>
          <w:rFonts w:ascii="Tahoma" w:hAnsi="Tahoma" w:cs="Tahoma"/>
          <w:sz w:val="22"/>
          <w:szCs w:val="20"/>
        </w:rPr>
        <w:t>In terms of accommodation, the project will have tenting capacity for 70 persons (10x2 plus 5x10). However, activities are the heart of the project – adventure, sport, other. Though the complex will be spread over 20,000 sq.</w:t>
      </w:r>
      <w:r w:rsidR="004C23EA" w:rsidRPr="006E08B0">
        <w:rPr>
          <w:rFonts w:ascii="Tahoma" w:hAnsi="Tahoma" w:cs="Tahoma"/>
          <w:sz w:val="22"/>
          <w:szCs w:val="20"/>
        </w:rPr>
        <w:t xml:space="preserve"> </w:t>
      </w:r>
      <w:r w:rsidRPr="006E08B0">
        <w:rPr>
          <w:rFonts w:ascii="Tahoma" w:hAnsi="Tahoma" w:cs="Tahoma"/>
          <w:sz w:val="22"/>
          <w:szCs w:val="20"/>
        </w:rPr>
        <w:t xml:space="preserve">mtrs., the project, in its presently conceived form, is 150 persons at any point in time. </w:t>
      </w:r>
    </w:p>
    <w:p w:rsidR="007F756F" w:rsidRPr="006E08B0" w:rsidRDefault="007F756F" w:rsidP="006E08B0">
      <w:pPr>
        <w:spacing w:line="360" w:lineRule="auto"/>
        <w:ind w:left="360"/>
        <w:jc w:val="both"/>
        <w:rPr>
          <w:rFonts w:ascii="Tahoma" w:hAnsi="Tahoma" w:cs="Tahoma"/>
          <w:sz w:val="22"/>
          <w:szCs w:val="20"/>
        </w:rPr>
      </w:pPr>
    </w:p>
    <w:p w:rsidR="007F756F" w:rsidRDefault="007F756F" w:rsidP="006E08B0">
      <w:pPr>
        <w:spacing w:line="360" w:lineRule="auto"/>
        <w:ind w:left="360"/>
        <w:jc w:val="both"/>
        <w:rPr>
          <w:rFonts w:ascii="Tahoma" w:hAnsi="Tahoma" w:cs="Tahoma"/>
          <w:sz w:val="22"/>
          <w:szCs w:val="20"/>
        </w:rPr>
      </w:pPr>
      <w:r w:rsidRPr="006E08B0">
        <w:rPr>
          <w:rFonts w:ascii="Tahoma" w:hAnsi="Tahoma" w:cs="Tahoma"/>
          <w:sz w:val="22"/>
          <w:szCs w:val="20"/>
        </w:rPr>
        <w:t xml:space="preserve">On the whole, market prospects will be bright, if the project is located in proximity to large cities where the secondary/tertiary sector is well developed. Maharashtra, Gujarat, Karnataka, Tamil Nadu, Andhra Pradesh, National Capital Region and West Bengal appear particularly promising states. </w:t>
      </w:r>
    </w:p>
    <w:p w:rsidR="006E08B0" w:rsidRPr="006E08B0" w:rsidRDefault="006E08B0" w:rsidP="006E08B0">
      <w:pPr>
        <w:spacing w:line="360" w:lineRule="auto"/>
        <w:ind w:left="360"/>
        <w:jc w:val="both"/>
        <w:rPr>
          <w:rFonts w:ascii="Tahoma" w:hAnsi="Tahoma" w:cs="Tahoma"/>
          <w:sz w:val="22"/>
          <w:szCs w:val="20"/>
        </w:rPr>
      </w:pPr>
    </w:p>
    <w:p w:rsidR="007F756F" w:rsidRPr="007F3379" w:rsidRDefault="007F756F" w:rsidP="004C23EA">
      <w:pPr>
        <w:spacing w:line="360" w:lineRule="auto"/>
        <w:jc w:val="both"/>
        <w:rPr>
          <w:rFonts w:ascii="Tahoma" w:hAnsi="Tahoma" w:cs="Tahoma"/>
          <w:sz w:val="12"/>
          <w:szCs w:val="22"/>
        </w:rPr>
      </w:pPr>
    </w:p>
    <w:p w:rsidR="00AE6064" w:rsidRDefault="00AE6064" w:rsidP="007F3379">
      <w:pPr>
        <w:tabs>
          <w:tab w:val="left" w:pos="540"/>
        </w:tabs>
        <w:rPr>
          <w:b/>
          <w:sz w:val="28"/>
        </w:rPr>
      </w:pPr>
      <w:r w:rsidRPr="007F3379">
        <w:rPr>
          <w:rFonts w:ascii="Tahoma" w:hAnsi="Tahoma" w:cs="Tahoma"/>
          <w:b/>
        </w:rPr>
        <w:t>7.</w:t>
      </w:r>
      <w:r w:rsidRPr="007F3379">
        <w:rPr>
          <w:rFonts w:ascii="Tahoma" w:hAnsi="Tahoma" w:cs="Tahoma"/>
          <w:b/>
        </w:rPr>
        <w:tab/>
        <w:t>MANUFACTURING PROCESS</w:t>
      </w:r>
    </w:p>
    <w:p w:rsidR="00AE6064" w:rsidRDefault="00AE6064" w:rsidP="00AE6064">
      <w:r>
        <w:tab/>
      </w:r>
    </w:p>
    <w:p w:rsidR="00AE6064" w:rsidRDefault="00AE6064" w:rsidP="006E08B0">
      <w:pPr>
        <w:spacing w:line="360" w:lineRule="auto"/>
        <w:ind w:left="360"/>
        <w:jc w:val="both"/>
      </w:pPr>
      <w:r>
        <w:rPr>
          <w:rFonts w:ascii="Tahoma" w:hAnsi="Tahoma" w:cs="Tahoma"/>
        </w:rPr>
        <w:tab/>
      </w:r>
      <w:r w:rsidRPr="006E08B0">
        <w:rPr>
          <w:rFonts w:ascii="Tahoma" w:hAnsi="Tahoma" w:cs="Tahoma"/>
          <w:sz w:val="22"/>
          <w:szCs w:val="20"/>
        </w:rPr>
        <w:t xml:space="preserve">This is a service sector project and hence the following is pertinent. </w:t>
      </w:r>
    </w:p>
    <w:p w:rsidR="00F855EE" w:rsidRDefault="00F855EE" w:rsidP="00AE6064"/>
    <w:p w:rsidR="00F855EE" w:rsidRPr="004C23EA" w:rsidRDefault="00F855EE" w:rsidP="00F855EE">
      <w:pPr>
        <w:spacing w:line="360" w:lineRule="auto"/>
        <w:ind w:left="567" w:hanging="567"/>
        <w:rPr>
          <w:rFonts w:ascii="Tahoma" w:hAnsi="Tahoma" w:cs="Tahoma"/>
          <w:b/>
          <w:szCs w:val="22"/>
        </w:rPr>
      </w:pPr>
      <w:r>
        <w:rPr>
          <w:rFonts w:ascii="Tahoma" w:hAnsi="Tahoma" w:cs="Tahoma"/>
          <w:b/>
          <w:szCs w:val="22"/>
        </w:rPr>
        <w:tab/>
      </w:r>
      <w:r w:rsidRPr="004C23EA">
        <w:rPr>
          <w:rFonts w:ascii="Tahoma" w:hAnsi="Tahoma" w:cs="Tahoma"/>
          <w:b/>
          <w:szCs w:val="22"/>
        </w:rPr>
        <w:t>TECHNICAL REQUIREMENT</w:t>
      </w:r>
      <w:r w:rsidRPr="004C23EA">
        <w:rPr>
          <w:rFonts w:ascii="Tahoma" w:hAnsi="Tahoma" w:cs="Tahoma"/>
          <w:b/>
          <w:szCs w:val="22"/>
        </w:rPr>
        <w:tab/>
      </w:r>
    </w:p>
    <w:p w:rsidR="00F855EE" w:rsidRPr="006E08B0" w:rsidRDefault="00F855EE" w:rsidP="00F855EE">
      <w:pPr>
        <w:spacing w:line="360" w:lineRule="auto"/>
        <w:ind w:left="567"/>
        <w:jc w:val="both"/>
        <w:rPr>
          <w:rFonts w:ascii="Tahoma" w:hAnsi="Tahoma" w:cs="Tahoma"/>
          <w:sz w:val="22"/>
          <w:szCs w:val="20"/>
        </w:rPr>
      </w:pPr>
      <w:r w:rsidRPr="006E08B0">
        <w:rPr>
          <w:rFonts w:ascii="Tahoma" w:hAnsi="Tahoma" w:cs="Tahoma"/>
          <w:sz w:val="22"/>
          <w:szCs w:val="20"/>
        </w:rPr>
        <w:lastRenderedPageBreak/>
        <w:t xml:space="preserve">The adventure facilities should be designed and installed to ensure maximum safety. Timely maintenance/repair is crucial. The complex layout/design should ensure a feeling of openness and natural movement from one adventure to another. </w:t>
      </w:r>
    </w:p>
    <w:p w:rsidR="00F855EE" w:rsidRPr="00F855EE" w:rsidRDefault="00F855EE" w:rsidP="00F855EE">
      <w:pPr>
        <w:spacing w:line="360" w:lineRule="auto"/>
        <w:rPr>
          <w:rFonts w:ascii="Tahoma" w:hAnsi="Tahoma" w:cs="Tahoma"/>
          <w:sz w:val="10"/>
          <w:szCs w:val="22"/>
        </w:rPr>
      </w:pPr>
    </w:p>
    <w:p w:rsidR="00F855EE" w:rsidRPr="00676D03" w:rsidRDefault="00F855EE" w:rsidP="00F855EE">
      <w:pPr>
        <w:tabs>
          <w:tab w:val="left" w:pos="709"/>
        </w:tabs>
        <w:spacing w:line="360" w:lineRule="auto"/>
        <w:ind w:left="567" w:hanging="567"/>
        <w:rPr>
          <w:rFonts w:ascii="Tahoma" w:hAnsi="Tahoma" w:cs="Tahoma"/>
          <w:b/>
          <w:sz w:val="22"/>
          <w:szCs w:val="22"/>
        </w:rPr>
      </w:pPr>
      <w:r>
        <w:rPr>
          <w:rFonts w:ascii="Tahoma" w:hAnsi="Tahoma" w:cs="Tahoma"/>
          <w:b/>
          <w:szCs w:val="22"/>
        </w:rPr>
        <w:tab/>
      </w:r>
      <w:r w:rsidRPr="004C23EA">
        <w:rPr>
          <w:rFonts w:ascii="Tahoma" w:hAnsi="Tahoma" w:cs="Tahoma"/>
          <w:b/>
          <w:szCs w:val="22"/>
        </w:rPr>
        <w:t>OPERATIONAL REQUIREMENT</w:t>
      </w:r>
    </w:p>
    <w:p w:rsidR="00F855EE" w:rsidRPr="006E08B0" w:rsidRDefault="00F855EE" w:rsidP="00F855EE">
      <w:pPr>
        <w:spacing w:line="360" w:lineRule="auto"/>
        <w:ind w:left="567"/>
        <w:jc w:val="both"/>
        <w:rPr>
          <w:rFonts w:ascii="Tahoma" w:hAnsi="Tahoma" w:cs="Tahoma"/>
          <w:sz w:val="22"/>
          <w:szCs w:val="20"/>
        </w:rPr>
      </w:pPr>
      <w:r w:rsidRPr="006E08B0">
        <w:rPr>
          <w:rFonts w:ascii="Tahoma" w:hAnsi="Tahoma" w:cs="Tahoma"/>
          <w:sz w:val="22"/>
          <w:szCs w:val="20"/>
        </w:rPr>
        <w:t xml:space="preserve">The person in charge of adventure facilities will play a crucial role-encouraging and demonstrating before not-so-enthusiastic visitors, </w:t>
      </w:r>
      <w:r w:rsidR="004521A6" w:rsidRPr="006E08B0">
        <w:rPr>
          <w:rFonts w:ascii="Tahoma" w:hAnsi="Tahoma" w:cs="Tahoma"/>
          <w:sz w:val="22"/>
          <w:szCs w:val="20"/>
        </w:rPr>
        <w:t>counseling</w:t>
      </w:r>
      <w:r w:rsidRPr="006E08B0">
        <w:rPr>
          <w:rFonts w:ascii="Tahoma" w:hAnsi="Tahoma" w:cs="Tahoma"/>
          <w:sz w:val="22"/>
          <w:szCs w:val="20"/>
        </w:rPr>
        <w:t xml:space="preserve"> risk-prone visitors. Likewise, the business processes/practices will have to optimize management burden e.g., meals will be in buffet format during specified hours. Evidently, there will be no room service. The evening lighting will be optimized, depending on occupancy.  </w:t>
      </w:r>
    </w:p>
    <w:p w:rsidR="00F855EE" w:rsidRDefault="00F855EE" w:rsidP="00AE6064"/>
    <w:p w:rsidR="007F756F" w:rsidRPr="004C23EA" w:rsidRDefault="00AE6064" w:rsidP="004C23EA">
      <w:pPr>
        <w:spacing w:line="360" w:lineRule="auto"/>
        <w:ind w:left="567" w:hanging="567"/>
        <w:jc w:val="both"/>
        <w:rPr>
          <w:rFonts w:ascii="Tahoma" w:hAnsi="Tahoma" w:cs="Tahoma"/>
          <w:b/>
          <w:szCs w:val="22"/>
        </w:rPr>
      </w:pPr>
      <w:r>
        <w:rPr>
          <w:rFonts w:ascii="Tahoma" w:hAnsi="Tahoma" w:cs="Tahoma"/>
          <w:b/>
          <w:szCs w:val="22"/>
        </w:rPr>
        <w:t>8</w:t>
      </w:r>
      <w:r w:rsidR="004C23EA" w:rsidRPr="004C23EA">
        <w:rPr>
          <w:rFonts w:ascii="Tahoma" w:hAnsi="Tahoma" w:cs="Tahoma"/>
          <w:b/>
          <w:szCs w:val="22"/>
        </w:rPr>
        <w:t>.     MANPOWER REQUIREMENT</w:t>
      </w:r>
    </w:p>
    <w:p w:rsidR="007F756F" w:rsidRPr="007F3379" w:rsidRDefault="007F756F" w:rsidP="004C23EA">
      <w:pPr>
        <w:spacing w:line="360" w:lineRule="auto"/>
        <w:rPr>
          <w:rFonts w:ascii="Tahoma" w:hAnsi="Tahoma" w:cs="Tahoma"/>
          <w:sz w:val="2"/>
          <w:szCs w:val="22"/>
        </w:rPr>
      </w:pPr>
    </w:p>
    <w:p w:rsidR="007F756F" w:rsidRPr="007F3379" w:rsidRDefault="007F756F" w:rsidP="007F3379">
      <w:pPr>
        <w:ind w:left="567"/>
        <w:rPr>
          <w:rFonts w:ascii="Tahoma" w:hAnsi="Tahoma" w:cs="Tahoma"/>
          <w:szCs w:val="22"/>
        </w:rPr>
      </w:pPr>
      <w:r w:rsidRPr="007F3379">
        <w:rPr>
          <w:rFonts w:ascii="Tahoma" w:hAnsi="Tahoma" w:cs="Tahoma"/>
          <w:szCs w:val="22"/>
        </w:rPr>
        <w:t>This is as follows:</w:t>
      </w:r>
    </w:p>
    <w:p w:rsidR="007F756F" w:rsidRPr="007F3379" w:rsidRDefault="007F756F" w:rsidP="007F3379">
      <w:pPr>
        <w:ind w:left="567"/>
        <w:rPr>
          <w:rFonts w:ascii="Tahoma" w:hAnsi="Tahoma" w:cs="Tahoma"/>
          <w:szCs w:val="22"/>
        </w:rPr>
      </w:pPr>
    </w:p>
    <w:p w:rsidR="007F756F" w:rsidRPr="007F3379" w:rsidRDefault="007F756F" w:rsidP="007F3379">
      <w:pPr>
        <w:pStyle w:val="ListParagraph"/>
        <w:numPr>
          <w:ilvl w:val="0"/>
          <w:numId w:val="7"/>
        </w:numPr>
        <w:ind w:left="927"/>
        <w:rPr>
          <w:rFonts w:ascii="Tahoma" w:hAnsi="Tahoma" w:cs="Tahoma"/>
          <w:sz w:val="22"/>
          <w:szCs w:val="22"/>
        </w:rPr>
      </w:pPr>
      <w:r w:rsidRPr="007F3379">
        <w:rPr>
          <w:rFonts w:ascii="Tahoma" w:hAnsi="Tahoma" w:cs="Tahoma"/>
          <w:sz w:val="22"/>
          <w:szCs w:val="22"/>
        </w:rPr>
        <w:t xml:space="preserve">Manager </w:t>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t>1</w:t>
      </w:r>
    </w:p>
    <w:p w:rsidR="007F756F" w:rsidRPr="007F3379" w:rsidRDefault="007F756F" w:rsidP="007F3379">
      <w:pPr>
        <w:pStyle w:val="ListParagraph"/>
        <w:numPr>
          <w:ilvl w:val="0"/>
          <w:numId w:val="7"/>
        </w:numPr>
        <w:ind w:left="927"/>
        <w:rPr>
          <w:rFonts w:ascii="Tahoma" w:hAnsi="Tahoma" w:cs="Tahoma"/>
          <w:sz w:val="22"/>
          <w:szCs w:val="22"/>
        </w:rPr>
      </w:pPr>
      <w:r w:rsidRPr="007F3379">
        <w:rPr>
          <w:rFonts w:ascii="Tahoma" w:hAnsi="Tahoma" w:cs="Tahoma"/>
          <w:sz w:val="22"/>
          <w:szCs w:val="22"/>
        </w:rPr>
        <w:t>Animator</w:t>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t>1</w:t>
      </w:r>
    </w:p>
    <w:p w:rsidR="007F756F" w:rsidRPr="007F3379" w:rsidRDefault="007F756F" w:rsidP="007F3379">
      <w:pPr>
        <w:pStyle w:val="ListParagraph"/>
        <w:numPr>
          <w:ilvl w:val="0"/>
          <w:numId w:val="7"/>
        </w:numPr>
        <w:ind w:left="927"/>
        <w:rPr>
          <w:rFonts w:ascii="Tahoma" w:hAnsi="Tahoma" w:cs="Tahoma"/>
          <w:sz w:val="22"/>
          <w:szCs w:val="22"/>
        </w:rPr>
      </w:pPr>
      <w:r w:rsidRPr="007F3379">
        <w:rPr>
          <w:rFonts w:ascii="Tahoma" w:hAnsi="Tahoma" w:cs="Tahoma"/>
          <w:sz w:val="22"/>
          <w:szCs w:val="22"/>
        </w:rPr>
        <w:t>Marketing – customer relations</w:t>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009D194F" w:rsidRPr="007F3379">
        <w:rPr>
          <w:rFonts w:ascii="Tahoma" w:hAnsi="Tahoma" w:cs="Tahoma"/>
          <w:sz w:val="22"/>
          <w:szCs w:val="22"/>
        </w:rPr>
        <w:tab/>
      </w:r>
      <w:r w:rsidRPr="007F3379">
        <w:rPr>
          <w:rFonts w:ascii="Tahoma" w:hAnsi="Tahoma" w:cs="Tahoma"/>
          <w:sz w:val="22"/>
          <w:szCs w:val="22"/>
        </w:rPr>
        <w:t>1</w:t>
      </w:r>
    </w:p>
    <w:p w:rsidR="007F756F" w:rsidRPr="007F3379" w:rsidRDefault="007F756F" w:rsidP="007F3379">
      <w:pPr>
        <w:pStyle w:val="ListParagraph"/>
        <w:numPr>
          <w:ilvl w:val="0"/>
          <w:numId w:val="7"/>
        </w:numPr>
        <w:ind w:left="927"/>
        <w:rPr>
          <w:rFonts w:ascii="Tahoma" w:hAnsi="Tahoma" w:cs="Tahoma"/>
          <w:sz w:val="22"/>
          <w:szCs w:val="22"/>
        </w:rPr>
      </w:pPr>
      <w:r w:rsidRPr="007F3379">
        <w:rPr>
          <w:rFonts w:ascii="Tahoma" w:hAnsi="Tahoma" w:cs="Tahoma"/>
          <w:sz w:val="22"/>
          <w:szCs w:val="22"/>
        </w:rPr>
        <w:t>Adventure: Orientation/training/upkeep</w:t>
      </w:r>
      <w:r w:rsidRPr="007F3379">
        <w:rPr>
          <w:rFonts w:ascii="Tahoma" w:hAnsi="Tahoma" w:cs="Tahoma"/>
          <w:sz w:val="22"/>
          <w:szCs w:val="22"/>
        </w:rPr>
        <w:tab/>
      </w:r>
      <w:r w:rsidR="009D194F" w:rsidRPr="007F3379">
        <w:rPr>
          <w:rFonts w:ascii="Tahoma" w:hAnsi="Tahoma" w:cs="Tahoma"/>
          <w:sz w:val="22"/>
          <w:szCs w:val="22"/>
        </w:rPr>
        <w:tab/>
      </w:r>
      <w:r w:rsidR="007F3379">
        <w:rPr>
          <w:rFonts w:ascii="Tahoma" w:hAnsi="Tahoma" w:cs="Tahoma"/>
          <w:sz w:val="22"/>
          <w:szCs w:val="22"/>
        </w:rPr>
        <w:tab/>
      </w:r>
      <w:r w:rsidRPr="007F3379">
        <w:rPr>
          <w:rFonts w:ascii="Tahoma" w:hAnsi="Tahoma" w:cs="Tahoma"/>
          <w:sz w:val="22"/>
          <w:szCs w:val="22"/>
        </w:rPr>
        <w:t>1</w:t>
      </w:r>
    </w:p>
    <w:p w:rsidR="007F756F" w:rsidRPr="007F3379" w:rsidRDefault="007F756F" w:rsidP="007F3379">
      <w:pPr>
        <w:pStyle w:val="ListParagraph"/>
        <w:numPr>
          <w:ilvl w:val="0"/>
          <w:numId w:val="7"/>
        </w:numPr>
        <w:ind w:left="927"/>
        <w:rPr>
          <w:rFonts w:ascii="Tahoma" w:hAnsi="Tahoma" w:cs="Tahoma"/>
          <w:sz w:val="22"/>
          <w:szCs w:val="22"/>
        </w:rPr>
      </w:pPr>
      <w:r w:rsidRPr="007F3379">
        <w:rPr>
          <w:rFonts w:ascii="Tahoma" w:hAnsi="Tahoma" w:cs="Tahoma"/>
          <w:sz w:val="22"/>
          <w:szCs w:val="22"/>
        </w:rPr>
        <w:t>Chef and assistants</w:t>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00F247BD" w:rsidRPr="007F3379">
        <w:rPr>
          <w:rFonts w:ascii="Tahoma" w:hAnsi="Tahoma" w:cs="Tahoma"/>
          <w:sz w:val="22"/>
          <w:szCs w:val="22"/>
        </w:rPr>
        <w:tab/>
      </w:r>
      <w:r w:rsidR="007F3379">
        <w:rPr>
          <w:rFonts w:ascii="Tahoma" w:hAnsi="Tahoma" w:cs="Tahoma"/>
          <w:sz w:val="22"/>
          <w:szCs w:val="22"/>
        </w:rPr>
        <w:tab/>
      </w:r>
      <w:r w:rsidRPr="007F3379">
        <w:rPr>
          <w:rFonts w:ascii="Tahoma" w:hAnsi="Tahoma" w:cs="Tahoma"/>
          <w:sz w:val="22"/>
          <w:szCs w:val="22"/>
        </w:rPr>
        <w:t>3</w:t>
      </w:r>
    </w:p>
    <w:p w:rsidR="007F756F" w:rsidRPr="007F3379" w:rsidRDefault="007F756F" w:rsidP="007F3379">
      <w:pPr>
        <w:pStyle w:val="ListParagraph"/>
        <w:numPr>
          <w:ilvl w:val="0"/>
          <w:numId w:val="7"/>
        </w:numPr>
        <w:ind w:left="927"/>
        <w:rPr>
          <w:rFonts w:ascii="Tahoma" w:hAnsi="Tahoma" w:cs="Tahoma"/>
          <w:sz w:val="22"/>
          <w:szCs w:val="22"/>
        </w:rPr>
      </w:pPr>
      <w:r w:rsidRPr="007F3379">
        <w:rPr>
          <w:rFonts w:ascii="Tahoma" w:hAnsi="Tahoma" w:cs="Tahoma"/>
          <w:sz w:val="22"/>
          <w:szCs w:val="22"/>
        </w:rPr>
        <w:t>Outdoor areas upkeep</w:t>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t>3</w:t>
      </w:r>
    </w:p>
    <w:p w:rsidR="007F756F" w:rsidRPr="007F3379" w:rsidRDefault="007F756F" w:rsidP="007F3379">
      <w:pPr>
        <w:pStyle w:val="ListParagraph"/>
        <w:numPr>
          <w:ilvl w:val="0"/>
          <w:numId w:val="7"/>
        </w:numPr>
        <w:ind w:left="927"/>
        <w:rPr>
          <w:rFonts w:ascii="Tahoma" w:hAnsi="Tahoma" w:cs="Tahoma"/>
          <w:sz w:val="22"/>
          <w:szCs w:val="22"/>
        </w:rPr>
      </w:pPr>
      <w:r w:rsidRPr="007F3379">
        <w:rPr>
          <w:rFonts w:ascii="Tahoma" w:hAnsi="Tahoma" w:cs="Tahoma"/>
          <w:sz w:val="22"/>
          <w:szCs w:val="22"/>
        </w:rPr>
        <w:t>Housekeeping for tents</w:t>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t>1</w:t>
      </w:r>
    </w:p>
    <w:p w:rsidR="007F756F" w:rsidRPr="007F3379" w:rsidRDefault="007F756F" w:rsidP="007F3379">
      <w:pPr>
        <w:pStyle w:val="ListParagraph"/>
        <w:numPr>
          <w:ilvl w:val="0"/>
          <w:numId w:val="7"/>
        </w:numPr>
        <w:ind w:left="927"/>
        <w:rPr>
          <w:rFonts w:ascii="Tahoma" w:hAnsi="Tahoma" w:cs="Tahoma"/>
          <w:sz w:val="22"/>
          <w:szCs w:val="22"/>
        </w:rPr>
      </w:pPr>
      <w:r w:rsidRPr="007F3379">
        <w:rPr>
          <w:rFonts w:ascii="Tahoma" w:hAnsi="Tahoma" w:cs="Tahoma"/>
          <w:sz w:val="22"/>
          <w:szCs w:val="22"/>
        </w:rPr>
        <w:t>Servers</w:t>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t>3</w:t>
      </w:r>
    </w:p>
    <w:p w:rsidR="007F756F" w:rsidRPr="007F3379" w:rsidRDefault="007F756F" w:rsidP="007F3379">
      <w:pPr>
        <w:pStyle w:val="ListParagraph"/>
        <w:numPr>
          <w:ilvl w:val="0"/>
          <w:numId w:val="7"/>
        </w:numPr>
        <w:ind w:left="927"/>
        <w:rPr>
          <w:rFonts w:ascii="Tahoma" w:hAnsi="Tahoma" w:cs="Tahoma"/>
          <w:sz w:val="22"/>
          <w:szCs w:val="22"/>
        </w:rPr>
      </w:pPr>
      <w:r w:rsidRPr="007F3379">
        <w:rPr>
          <w:rFonts w:ascii="Tahoma" w:hAnsi="Tahoma" w:cs="Tahoma"/>
          <w:sz w:val="22"/>
          <w:szCs w:val="22"/>
        </w:rPr>
        <w:t>Security/gardening/other</w:t>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009D194F" w:rsidRPr="007F3379">
        <w:rPr>
          <w:rFonts w:ascii="Tahoma" w:hAnsi="Tahoma" w:cs="Tahoma"/>
          <w:sz w:val="22"/>
          <w:szCs w:val="22"/>
        </w:rPr>
        <w:tab/>
      </w:r>
      <w:r w:rsidRPr="007F3379">
        <w:rPr>
          <w:rFonts w:ascii="Tahoma" w:hAnsi="Tahoma" w:cs="Tahoma"/>
          <w:sz w:val="22"/>
          <w:szCs w:val="22"/>
        </w:rPr>
        <w:t>3</w:t>
      </w:r>
    </w:p>
    <w:p w:rsidR="007F756F" w:rsidRPr="007F3379" w:rsidRDefault="007F756F" w:rsidP="007F3379">
      <w:pPr>
        <w:ind w:left="567"/>
        <w:rPr>
          <w:rFonts w:ascii="Tahoma" w:hAnsi="Tahoma" w:cs="Tahoma"/>
          <w:sz w:val="22"/>
          <w:szCs w:val="22"/>
        </w:rPr>
      </w:pP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t xml:space="preserve">       </w:t>
      </w:r>
      <w:r w:rsidR="00F247BD" w:rsidRPr="007F3379">
        <w:rPr>
          <w:rFonts w:ascii="Tahoma" w:hAnsi="Tahoma" w:cs="Tahoma"/>
          <w:sz w:val="22"/>
          <w:szCs w:val="22"/>
        </w:rPr>
        <w:t xml:space="preserve">       </w:t>
      </w:r>
      <w:r w:rsidRPr="007F3379">
        <w:rPr>
          <w:rFonts w:ascii="Tahoma" w:hAnsi="Tahoma" w:cs="Tahoma"/>
          <w:sz w:val="22"/>
          <w:szCs w:val="22"/>
        </w:rPr>
        <w:t xml:space="preserve"> -------</w:t>
      </w:r>
      <w:r w:rsidRPr="007F3379">
        <w:rPr>
          <w:rFonts w:ascii="Tahoma" w:hAnsi="Tahoma" w:cs="Tahoma"/>
          <w:sz w:val="22"/>
          <w:szCs w:val="22"/>
        </w:rPr>
        <w:tab/>
      </w:r>
    </w:p>
    <w:p w:rsidR="007F756F" w:rsidRPr="007F3379" w:rsidRDefault="007F756F" w:rsidP="007F3379">
      <w:pPr>
        <w:ind w:left="567"/>
        <w:rPr>
          <w:rFonts w:ascii="Tahoma" w:hAnsi="Tahoma" w:cs="Tahoma"/>
          <w:b/>
          <w:sz w:val="22"/>
          <w:szCs w:val="22"/>
        </w:rPr>
      </w:pP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b/>
          <w:sz w:val="22"/>
          <w:szCs w:val="22"/>
        </w:rPr>
        <w:t>Total</w:t>
      </w:r>
      <w:r w:rsidRPr="007F3379">
        <w:rPr>
          <w:rFonts w:ascii="Tahoma" w:hAnsi="Tahoma" w:cs="Tahoma"/>
          <w:b/>
          <w:sz w:val="22"/>
          <w:szCs w:val="22"/>
        </w:rPr>
        <w:tab/>
      </w:r>
      <w:r w:rsidRPr="007F3379">
        <w:rPr>
          <w:rFonts w:ascii="Tahoma" w:hAnsi="Tahoma" w:cs="Tahoma"/>
          <w:b/>
          <w:sz w:val="22"/>
          <w:szCs w:val="22"/>
        </w:rPr>
        <w:tab/>
      </w:r>
      <w:r w:rsidRPr="007F3379">
        <w:rPr>
          <w:rFonts w:ascii="Tahoma" w:hAnsi="Tahoma" w:cs="Tahoma"/>
          <w:b/>
          <w:sz w:val="22"/>
          <w:szCs w:val="22"/>
        </w:rPr>
        <w:tab/>
      </w:r>
      <w:r w:rsidRPr="007F3379">
        <w:rPr>
          <w:rFonts w:ascii="Tahoma" w:hAnsi="Tahoma" w:cs="Tahoma"/>
          <w:b/>
          <w:sz w:val="22"/>
          <w:szCs w:val="22"/>
        </w:rPr>
        <w:tab/>
      </w:r>
      <w:r w:rsidR="00F247BD" w:rsidRPr="007F3379">
        <w:rPr>
          <w:rFonts w:ascii="Tahoma" w:hAnsi="Tahoma" w:cs="Tahoma"/>
          <w:b/>
          <w:sz w:val="22"/>
          <w:szCs w:val="22"/>
        </w:rPr>
        <w:t xml:space="preserve">        </w:t>
      </w:r>
      <w:r w:rsidRPr="007F3379">
        <w:rPr>
          <w:rFonts w:ascii="Tahoma" w:hAnsi="Tahoma" w:cs="Tahoma"/>
          <w:b/>
          <w:sz w:val="22"/>
          <w:szCs w:val="22"/>
        </w:rPr>
        <w:t>17</w:t>
      </w:r>
    </w:p>
    <w:p w:rsidR="007F756F" w:rsidRPr="007F3379" w:rsidRDefault="007F756F" w:rsidP="007F3379">
      <w:pPr>
        <w:ind w:left="567"/>
        <w:rPr>
          <w:rFonts w:ascii="Tahoma" w:hAnsi="Tahoma" w:cs="Tahoma"/>
          <w:sz w:val="22"/>
          <w:szCs w:val="22"/>
        </w:rPr>
      </w:pP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r>
      <w:r w:rsidRPr="007F3379">
        <w:rPr>
          <w:rFonts w:ascii="Tahoma" w:hAnsi="Tahoma" w:cs="Tahoma"/>
          <w:sz w:val="22"/>
          <w:szCs w:val="22"/>
        </w:rPr>
        <w:tab/>
        <w:t xml:space="preserve">      </w:t>
      </w:r>
      <w:r w:rsidR="00F247BD" w:rsidRPr="007F3379">
        <w:rPr>
          <w:rFonts w:ascii="Tahoma" w:hAnsi="Tahoma" w:cs="Tahoma"/>
          <w:sz w:val="22"/>
          <w:szCs w:val="22"/>
        </w:rPr>
        <w:t xml:space="preserve">      </w:t>
      </w:r>
      <w:r w:rsidRPr="007F3379">
        <w:rPr>
          <w:rFonts w:ascii="Tahoma" w:hAnsi="Tahoma" w:cs="Tahoma"/>
          <w:sz w:val="22"/>
          <w:szCs w:val="22"/>
        </w:rPr>
        <w:t xml:space="preserve"> =====</w:t>
      </w:r>
    </w:p>
    <w:p w:rsidR="007F756F" w:rsidRPr="007F3379" w:rsidRDefault="007F756F" w:rsidP="007F3379">
      <w:pPr>
        <w:rPr>
          <w:rFonts w:ascii="Tahoma" w:hAnsi="Tahoma" w:cs="Tahoma"/>
          <w:szCs w:val="22"/>
        </w:rPr>
      </w:pPr>
    </w:p>
    <w:p w:rsidR="007F756F" w:rsidRPr="006E08B0" w:rsidRDefault="007F756F" w:rsidP="004C23EA">
      <w:pPr>
        <w:spacing w:line="360" w:lineRule="auto"/>
        <w:ind w:left="567"/>
        <w:rPr>
          <w:rFonts w:ascii="Tahoma" w:hAnsi="Tahoma" w:cs="Tahoma"/>
          <w:sz w:val="22"/>
          <w:szCs w:val="20"/>
        </w:rPr>
      </w:pPr>
      <w:r w:rsidRPr="006E08B0">
        <w:rPr>
          <w:rFonts w:ascii="Tahoma" w:hAnsi="Tahoma" w:cs="Tahoma"/>
          <w:sz w:val="22"/>
          <w:szCs w:val="20"/>
        </w:rPr>
        <w:t>We envisage an annual salary –cum-wage bill of Rs.40.50 lacs.</w:t>
      </w:r>
    </w:p>
    <w:p w:rsidR="007F756F" w:rsidRPr="006E08B0" w:rsidRDefault="007F756F" w:rsidP="004C23EA">
      <w:pPr>
        <w:spacing w:line="360" w:lineRule="auto"/>
        <w:rPr>
          <w:rFonts w:ascii="Tahoma" w:hAnsi="Tahoma" w:cs="Tahoma"/>
          <w:sz w:val="22"/>
          <w:szCs w:val="20"/>
        </w:rPr>
      </w:pPr>
    </w:p>
    <w:p w:rsidR="007F756F" w:rsidRPr="004C23EA" w:rsidRDefault="004C23EA" w:rsidP="004C23EA">
      <w:pPr>
        <w:spacing w:line="360" w:lineRule="auto"/>
        <w:ind w:left="567" w:hanging="567"/>
        <w:jc w:val="both"/>
        <w:rPr>
          <w:rFonts w:ascii="Tahoma" w:hAnsi="Tahoma" w:cs="Tahoma"/>
          <w:b/>
          <w:szCs w:val="22"/>
        </w:rPr>
      </w:pPr>
      <w:r w:rsidRPr="004C23EA">
        <w:rPr>
          <w:rFonts w:ascii="Tahoma" w:hAnsi="Tahoma" w:cs="Tahoma"/>
          <w:b/>
          <w:szCs w:val="22"/>
        </w:rPr>
        <w:t>9.     COST OF THE PROJECT</w:t>
      </w:r>
    </w:p>
    <w:p w:rsidR="007F756F" w:rsidRPr="00676D03" w:rsidRDefault="007F756F" w:rsidP="004C23EA">
      <w:pPr>
        <w:spacing w:line="360" w:lineRule="auto"/>
        <w:jc w:val="both"/>
        <w:rPr>
          <w:rFonts w:ascii="Tahoma" w:hAnsi="Tahoma" w:cs="Tahoma"/>
          <w:b/>
          <w:sz w:val="22"/>
          <w:szCs w:val="22"/>
        </w:rPr>
      </w:pPr>
    </w:p>
    <w:p w:rsidR="007F756F" w:rsidRPr="006E08B0" w:rsidRDefault="007F756F" w:rsidP="004C23EA">
      <w:pPr>
        <w:spacing w:line="360" w:lineRule="auto"/>
        <w:ind w:left="567"/>
        <w:jc w:val="both"/>
        <w:rPr>
          <w:rFonts w:ascii="Tahoma" w:hAnsi="Tahoma" w:cs="Tahoma"/>
          <w:sz w:val="22"/>
          <w:szCs w:val="20"/>
        </w:rPr>
      </w:pPr>
      <w:r w:rsidRPr="006E08B0">
        <w:rPr>
          <w:rFonts w:ascii="Tahoma" w:hAnsi="Tahoma" w:cs="Tahoma"/>
          <w:sz w:val="22"/>
          <w:szCs w:val="20"/>
        </w:rPr>
        <w:t>The complex will be spread over an area of 20,000 sq.</w:t>
      </w:r>
      <w:r w:rsidR="00F61FD0" w:rsidRPr="006E08B0">
        <w:rPr>
          <w:rFonts w:ascii="Tahoma" w:hAnsi="Tahoma" w:cs="Tahoma"/>
          <w:sz w:val="22"/>
          <w:szCs w:val="20"/>
        </w:rPr>
        <w:t xml:space="preserve"> </w:t>
      </w:r>
      <w:r w:rsidRPr="006E08B0">
        <w:rPr>
          <w:rFonts w:ascii="Tahoma" w:hAnsi="Tahoma" w:cs="Tahoma"/>
          <w:sz w:val="22"/>
          <w:szCs w:val="20"/>
        </w:rPr>
        <w:t>mtrs.. The land will be secured on lease-rent basis. The annual rent will be Rs.6 lacs. The project cost is estimated below (Rs.in lacs)</w:t>
      </w:r>
    </w:p>
    <w:tbl>
      <w:tblPr>
        <w:tblW w:w="7208" w:type="dxa"/>
        <w:jc w:val="center"/>
        <w:tblLook w:val="04A0" w:firstRow="1" w:lastRow="0" w:firstColumn="1" w:lastColumn="0" w:noHBand="0" w:noVBand="1"/>
      </w:tblPr>
      <w:tblGrid>
        <w:gridCol w:w="1088"/>
        <w:gridCol w:w="4632"/>
        <w:gridCol w:w="1488"/>
      </w:tblGrid>
      <w:tr w:rsidR="007F756F" w:rsidRPr="005E14A9" w:rsidTr="005E14A9">
        <w:trPr>
          <w:trHeight w:val="494"/>
          <w:jc w:val="center"/>
        </w:trPr>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F756F" w:rsidRPr="005E14A9" w:rsidRDefault="007F756F" w:rsidP="004C23EA">
            <w:pPr>
              <w:spacing w:line="360" w:lineRule="auto"/>
              <w:rPr>
                <w:rFonts w:ascii="Tahoma" w:eastAsia="Times New Roman" w:hAnsi="Tahoma" w:cs="Tahoma"/>
                <w:b/>
                <w:bCs/>
                <w:color w:val="000000"/>
                <w:sz w:val="20"/>
                <w:szCs w:val="20"/>
              </w:rPr>
            </w:pPr>
            <w:r w:rsidRPr="005E14A9">
              <w:rPr>
                <w:rFonts w:ascii="Tahoma" w:eastAsia="Times New Roman" w:hAnsi="Tahoma" w:cs="Tahoma"/>
                <w:b/>
                <w:bCs/>
                <w:color w:val="000000"/>
                <w:sz w:val="20"/>
                <w:szCs w:val="20"/>
              </w:rPr>
              <w:t>Sr. No</w:t>
            </w:r>
          </w:p>
        </w:tc>
        <w:tc>
          <w:tcPr>
            <w:tcW w:w="463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F756F" w:rsidRPr="005E14A9" w:rsidRDefault="007F756F" w:rsidP="004C23EA">
            <w:pPr>
              <w:spacing w:line="360" w:lineRule="auto"/>
              <w:rPr>
                <w:rFonts w:ascii="Tahoma" w:eastAsia="Times New Roman" w:hAnsi="Tahoma" w:cs="Tahoma"/>
                <w:b/>
                <w:bCs/>
                <w:color w:val="000000"/>
                <w:sz w:val="20"/>
                <w:szCs w:val="20"/>
              </w:rPr>
            </w:pPr>
            <w:r w:rsidRPr="005E14A9">
              <w:rPr>
                <w:rFonts w:ascii="Tahoma" w:eastAsia="Times New Roman" w:hAnsi="Tahoma" w:cs="Tahoma"/>
                <w:b/>
                <w:bCs/>
                <w:color w:val="000000"/>
                <w:sz w:val="20"/>
                <w:szCs w:val="20"/>
              </w:rPr>
              <w:t xml:space="preserve">Particulars </w:t>
            </w:r>
          </w:p>
        </w:tc>
        <w:tc>
          <w:tcPr>
            <w:tcW w:w="148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F756F" w:rsidRPr="005E14A9" w:rsidRDefault="007F756F" w:rsidP="004C23EA">
            <w:pPr>
              <w:spacing w:line="360" w:lineRule="auto"/>
              <w:rPr>
                <w:rFonts w:ascii="Tahoma" w:eastAsia="Times New Roman" w:hAnsi="Tahoma" w:cs="Tahoma"/>
                <w:b/>
                <w:bCs/>
                <w:color w:val="000000"/>
                <w:sz w:val="20"/>
                <w:szCs w:val="20"/>
              </w:rPr>
            </w:pPr>
            <w:r w:rsidRPr="005E14A9">
              <w:rPr>
                <w:rFonts w:ascii="Tahoma" w:eastAsia="Times New Roman" w:hAnsi="Tahoma" w:cs="Tahoma"/>
                <w:b/>
                <w:bCs/>
                <w:color w:val="000000"/>
                <w:sz w:val="20"/>
                <w:szCs w:val="20"/>
              </w:rPr>
              <w:t xml:space="preserve">Rs in Lakhs </w:t>
            </w: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1</w:t>
            </w:r>
          </w:p>
        </w:tc>
        <w:tc>
          <w:tcPr>
            <w:tcW w:w="4632"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rPr>
                <w:rFonts w:ascii="Tahoma" w:eastAsia="Times New Roman" w:hAnsi="Tahoma" w:cs="Tahoma"/>
                <w:color w:val="000000"/>
                <w:sz w:val="20"/>
                <w:szCs w:val="20"/>
              </w:rPr>
            </w:pPr>
            <w:r w:rsidRPr="005E14A9">
              <w:rPr>
                <w:rFonts w:ascii="Tahoma" w:eastAsia="Times New Roman" w:hAnsi="Tahoma" w:cs="Tahoma"/>
                <w:color w:val="000000"/>
                <w:sz w:val="20"/>
                <w:szCs w:val="20"/>
              </w:rPr>
              <w:t>Deposit Against Lease Rent</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2.00</w:t>
            </w: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2</w:t>
            </w:r>
          </w:p>
        </w:tc>
        <w:tc>
          <w:tcPr>
            <w:tcW w:w="4632"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rPr>
                <w:rFonts w:ascii="Tahoma" w:eastAsia="Times New Roman" w:hAnsi="Tahoma" w:cs="Tahoma"/>
                <w:color w:val="000000"/>
                <w:sz w:val="20"/>
                <w:szCs w:val="20"/>
              </w:rPr>
            </w:pPr>
            <w:r w:rsidRPr="005E14A9">
              <w:rPr>
                <w:rFonts w:ascii="Tahoma" w:eastAsia="Times New Roman" w:hAnsi="Tahoma" w:cs="Tahoma"/>
                <w:color w:val="000000"/>
                <w:sz w:val="20"/>
                <w:szCs w:val="20"/>
              </w:rPr>
              <w:t>Land-scaping, tree plantation</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5.00</w:t>
            </w: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3</w:t>
            </w:r>
          </w:p>
        </w:tc>
        <w:tc>
          <w:tcPr>
            <w:tcW w:w="4632"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rPr>
                <w:rFonts w:ascii="Tahoma" w:eastAsia="Times New Roman" w:hAnsi="Tahoma" w:cs="Tahoma"/>
                <w:color w:val="000000"/>
                <w:sz w:val="20"/>
                <w:szCs w:val="20"/>
              </w:rPr>
            </w:pPr>
            <w:r w:rsidRPr="005E14A9">
              <w:rPr>
                <w:rFonts w:ascii="Tahoma" w:eastAsia="Times New Roman" w:hAnsi="Tahoma" w:cs="Tahoma"/>
                <w:color w:val="000000"/>
                <w:sz w:val="20"/>
                <w:szCs w:val="20"/>
              </w:rPr>
              <w:t>Furnished Twin-sharing Tents (10 tents)</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9.00</w:t>
            </w: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4</w:t>
            </w:r>
          </w:p>
        </w:tc>
        <w:tc>
          <w:tcPr>
            <w:tcW w:w="4632"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rPr>
                <w:rFonts w:ascii="Tahoma" w:eastAsia="Times New Roman" w:hAnsi="Tahoma" w:cs="Tahoma"/>
                <w:color w:val="000000"/>
                <w:sz w:val="20"/>
                <w:szCs w:val="20"/>
              </w:rPr>
            </w:pPr>
            <w:r w:rsidRPr="005E14A9">
              <w:rPr>
                <w:rFonts w:ascii="Tahoma" w:eastAsia="Times New Roman" w:hAnsi="Tahoma" w:cs="Tahoma"/>
                <w:color w:val="000000"/>
                <w:sz w:val="20"/>
                <w:szCs w:val="20"/>
              </w:rPr>
              <w:t>Group Tents (5 tents)</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15.00</w:t>
            </w: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lastRenderedPageBreak/>
              <w:t>5</w:t>
            </w:r>
          </w:p>
        </w:tc>
        <w:tc>
          <w:tcPr>
            <w:tcW w:w="4632"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rPr>
                <w:rFonts w:ascii="Tahoma" w:eastAsia="Times New Roman" w:hAnsi="Tahoma" w:cs="Tahoma"/>
                <w:color w:val="000000"/>
                <w:sz w:val="20"/>
                <w:szCs w:val="20"/>
              </w:rPr>
            </w:pPr>
            <w:r w:rsidRPr="005E14A9">
              <w:rPr>
                <w:rFonts w:ascii="Tahoma" w:eastAsia="Times New Roman" w:hAnsi="Tahoma" w:cs="Tahoma"/>
                <w:color w:val="000000"/>
                <w:sz w:val="20"/>
                <w:szCs w:val="20"/>
              </w:rPr>
              <w:t>Kitchen Tent</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2.00</w:t>
            </w: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6</w:t>
            </w:r>
          </w:p>
        </w:tc>
        <w:tc>
          <w:tcPr>
            <w:tcW w:w="4632"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rPr>
                <w:rFonts w:ascii="Tahoma" w:eastAsia="Times New Roman" w:hAnsi="Tahoma" w:cs="Tahoma"/>
                <w:color w:val="000000"/>
                <w:sz w:val="20"/>
                <w:szCs w:val="20"/>
              </w:rPr>
            </w:pPr>
            <w:r w:rsidRPr="005E14A9">
              <w:rPr>
                <w:rFonts w:ascii="Tahoma" w:eastAsia="Times New Roman" w:hAnsi="Tahoma" w:cs="Tahoma"/>
                <w:color w:val="000000"/>
                <w:sz w:val="20"/>
                <w:szCs w:val="20"/>
              </w:rPr>
              <w:t>Staff Tent</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2.00</w:t>
            </w: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7</w:t>
            </w:r>
          </w:p>
        </w:tc>
        <w:tc>
          <w:tcPr>
            <w:tcW w:w="4632"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rPr>
                <w:rFonts w:ascii="Tahoma" w:eastAsia="Times New Roman" w:hAnsi="Tahoma" w:cs="Tahoma"/>
                <w:color w:val="000000"/>
                <w:sz w:val="20"/>
                <w:szCs w:val="20"/>
              </w:rPr>
            </w:pPr>
            <w:r w:rsidRPr="005E14A9">
              <w:rPr>
                <w:rFonts w:ascii="Tahoma" w:eastAsia="Times New Roman" w:hAnsi="Tahoma" w:cs="Tahoma"/>
                <w:color w:val="000000"/>
                <w:sz w:val="20"/>
                <w:szCs w:val="20"/>
              </w:rPr>
              <w:t xml:space="preserve">Adventure Facilities </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6.00</w:t>
            </w: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p>
        </w:tc>
        <w:tc>
          <w:tcPr>
            <w:tcW w:w="4632" w:type="dxa"/>
            <w:tcBorders>
              <w:top w:val="nil"/>
              <w:left w:val="nil"/>
              <w:bottom w:val="single" w:sz="4" w:space="0" w:color="auto"/>
              <w:right w:val="single" w:sz="4" w:space="0" w:color="auto"/>
            </w:tcBorders>
            <w:shd w:val="clear" w:color="auto" w:fill="auto"/>
            <w:vAlign w:val="center"/>
            <w:hideMark/>
          </w:tcPr>
          <w:p w:rsidR="007F756F" w:rsidRPr="005E14A9" w:rsidRDefault="007F756F" w:rsidP="00D947F2">
            <w:pPr>
              <w:jc w:val="both"/>
              <w:rPr>
                <w:rFonts w:ascii="Tahoma" w:eastAsia="Times New Roman" w:hAnsi="Tahoma" w:cs="Tahoma"/>
                <w:color w:val="000000"/>
                <w:sz w:val="20"/>
                <w:szCs w:val="20"/>
              </w:rPr>
            </w:pPr>
            <w:r w:rsidRPr="005E14A9">
              <w:rPr>
                <w:rFonts w:ascii="Tahoma" w:eastAsia="Times New Roman" w:hAnsi="Tahoma" w:cs="Tahoma"/>
                <w:color w:val="000000"/>
                <w:sz w:val="20"/>
                <w:szCs w:val="20"/>
              </w:rPr>
              <w:t>-        Artificial Rock</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p>
        </w:tc>
        <w:tc>
          <w:tcPr>
            <w:tcW w:w="4632" w:type="dxa"/>
            <w:tcBorders>
              <w:top w:val="nil"/>
              <w:left w:val="nil"/>
              <w:bottom w:val="single" w:sz="4" w:space="0" w:color="auto"/>
              <w:right w:val="single" w:sz="4" w:space="0" w:color="auto"/>
            </w:tcBorders>
            <w:shd w:val="clear" w:color="auto" w:fill="auto"/>
            <w:vAlign w:val="center"/>
            <w:hideMark/>
          </w:tcPr>
          <w:p w:rsidR="007F756F" w:rsidRPr="005E14A9" w:rsidRDefault="007F756F" w:rsidP="00D947F2">
            <w:pPr>
              <w:jc w:val="both"/>
              <w:rPr>
                <w:rFonts w:ascii="Tahoma" w:eastAsia="Times New Roman" w:hAnsi="Tahoma" w:cs="Tahoma"/>
                <w:color w:val="000000"/>
                <w:sz w:val="20"/>
                <w:szCs w:val="20"/>
              </w:rPr>
            </w:pPr>
            <w:r w:rsidRPr="005E14A9">
              <w:rPr>
                <w:rFonts w:ascii="Tahoma" w:eastAsia="Times New Roman" w:hAnsi="Tahoma" w:cs="Tahoma"/>
                <w:color w:val="000000"/>
                <w:sz w:val="20"/>
                <w:szCs w:val="20"/>
              </w:rPr>
              <w:t>-        Burma Bridge</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p>
        </w:tc>
        <w:tc>
          <w:tcPr>
            <w:tcW w:w="4632" w:type="dxa"/>
            <w:tcBorders>
              <w:top w:val="nil"/>
              <w:left w:val="nil"/>
              <w:bottom w:val="single" w:sz="4" w:space="0" w:color="auto"/>
              <w:right w:val="single" w:sz="4" w:space="0" w:color="auto"/>
            </w:tcBorders>
            <w:shd w:val="clear" w:color="auto" w:fill="auto"/>
            <w:vAlign w:val="center"/>
            <w:hideMark/>
          </w:tcPr>
          <w:p w:rsidR="007F756F" w:rsidRPr="005E14A9" w:rsidRDefault="007F756F" w:rsidP="00D947F2">
            <w:pPr>
              <w:jc w:val="both"/>
              <w:rPr>
                <w:rFonts w:ascii="Tahoma" w:eastAsia="Times New Roman" w:hAnsi="Tahoma" w:cs="Tahoma"/>
                <w:color w:val="000000"/>
                <w:sz w:val="20"/>
                <w:szCs w:val="20"/>
              </w:rPr>
            </w:pPr>
            <w:r w:rsidRPr="005E14A9">
              <w:rPr>
                <w:rFonts w:ascii="Tahoma" w:eastAsia="Times New Roman" w:hAnsi="Tahoma" w:cs="Tahoma"/>
                <w:color w:val="000000"/>
                <w:sz w:val="20"/>
                <w:szCs w:val="20"/>
              </w:rPr>
              <w:t>-        Valley Crossing</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p>
        </w:tc>
        <w:tc>
          <w:tcPr>
            <w:tcW w:w="4632" w:type="dxa"/>
            <w:tcBorders>
              <w:top w:val="nil"/>
              <w:left w:val="nil"/>
              <w:bottom w:val="single" w:sz="4" w:space="0" w:color="auto"/>
              <w:right w:val="single" w:sz="4" w:space="0" w:color="auto"/>
            </w:tcBorders>
            <w:shd w:val="clear" w:color="auto" w:fill="auto"/>
            <w:vAlign w:val="center"/>
            <w:hideMark/>
          </w:tcPr>
          <w:p w:rsidR="007F756F" w:rsidRPr="005E14A9" w:rsidRDefault="007F756F" w:rsidP="00D947F2">
            <w:pPr>
              <w:jc w:val="both"/>
              <w:rPr>
                <w:rFonts w:ascii="Tahoma" w:eastAsia="Times New Roman" w:hAnsi="Tahoma" w:cs="Tahoma"/>
                <w:color w:val="000000"/>
                <w:sz w:val="20"/>
                <w:szCs w:val="20"/>
              </w:rPr>
            </w:pPr>
            <w:r w:rsidRPr="005E14A9">
              <w:rPr>
                <w:rFonts w:ascii="Tahoma" w:eastAsia="Times New Roman" w:hAnsi="Tahoma" w:cs="Tahoma"/>
                <w:color w:val="000000"/>
                <w:sz w:val="20"/>
                <w:szCs w:val="20"/>
              </w:rPr>
              <w:t>-        Tight-rope waling</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p>
        </w:tc>
        <w:tc>
          <w:tcPr>
            <w:tcW w:w="4632" w:type="dxa"/>
            <w:tcBorders>
              <w:top w:val="nil"/>
              <w:left w:val="nil"/>
              <w:bottom w:val="single" w:sz="4" w:space="0" w:color="auto"/>
              <w:right w:val="single" w:sz="4" w:space="0" w:color="auto"/>
            </w:tcBorders>
            <w:shd w:val="clear" w:color="auto" w:fill="auto"/>
            <w:vAlign w:val="center"/>
            <w:hideMark/>
          </w:tcPr>
          <w:p w:rsidR="007F756F" w:rsidRPr="005E14A9" w:rsidRDefault="007F756F" w:rsidP="00D947F2">
            <w:pPr>
              <w:jc w:val="both"/>
              <w:rPr>
                <w:rFonts w:ascii="Tahoma" w:eastAsia="Times New Roman" w:hAnsi="Tahoma" w:cs="Tahoma"/>
                <w:color w:val="000000"/>
                <w:sz w:val="20"/>
                <w:szCs w:val="20"/>
              </w:rPr>
            </w:pPr>
            <w:r w:rsidRPr="005E14A9">
              <w:rPr>
                <w:rFonts w:ascii="Tahoma" w:eastAsia="Times New Roman" w:hAnsi="Tahoma" w:cs="Tahoma"/>
                <w:color w:val="000000"/>
                <w:sz w:val="20"/>
                <w:szCs w:val="20"/>
              </w:rPr>
              <w:t>-        Rappelling</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p>
        </w:tc>
        <w:tc>
          <w:tcPr>
            <w:tcW w:w="4632" w:type="dxa"/>
            <w:tcBorders>
              <w:top w:val="nil"/>
              <w:left w:val="nil"/>
              <w:bottom w:val="single" w:sz="4" w:space="0" w:color="auto"/>
              <w:right w:val="single" w:sz="4" w:space="0" w:color="auto"/>
            </w:tcBorders>
            <w:shd w:val="clear" w:color="auto" w:fill="auto"/>
            <w:vAlign w:val="center"/>
            <w:hideMark/>
          </w:tcPr>
          <w:p w:rsidR="007F756F" w:rsidRPr="005E14A9" w:rsidRDefault="007F756F" w:rsidP="00D947F2">
            <w:pPr>
              <w:jc w:val="both"/>
              <w:rPr>
                <w:rFonts w:ascii="Tahoma" w:eastAsia="Times New Roman" w:hAnsi="Tahoma" w:cs="Tahoma"/>
                <w:color w:val="000000"/>
                <w:sz w:val="20"/>
                <w:szCs w:val="20"/>
              </w:rPr>
            </w:pPr>
            <w:r w:rsidRPr="005E14A9">
              <w:rPr>
                <w:rFonts w:ascii="Tahoma" w:eastAsia="Times New Roman" w:hAnsi="Tahoma" w:cs="Tahoma"/>
                <w:color w:val="000000"/>
                <w:sz w:val="20"/>
                <w:szCs w:val="20"/>
              </w:rPr>
              <w:t>-        Tarzan Swing Sport</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8</w:t>
            </w:r>
          </w:p>
        </w:tc>
        <w:tc>
          <w:tcPr>
            <w:tcW w:w="4632"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rPr>
                <w:rFonts w:ascii="Tahoma" w:eastAsia="Times New Roman" w:hAnsi="Tahoma" w:cs="Tahoma"/>
                <w:color w:val="000000"/>
                <w:sz w:val="20"/>
                <w:szCs w:val="20"/>
              </w:rPr>
            </w:pPr>
            <w:r w:rsidRPr="005E14A9">
              <w:rPr>
                <w:rFonts w:ascii="Tahoma" w:eastAsia="Times New Roman" w:hAnsi="Tahoma" w:cs="Tahoma"/>
                <w:color w:val="000000"/>
                <w:sz w:val="20"/>
                <w:szCs w:val="20"/>
              </w:rPr>
              <w:t>Sport Facility including</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4.00</w:t>
            </w: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p>
        </w:tc>
        <w:tc>
          <w:tcPr>
            <w:tcW w:w="4632"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rPr>
                <w:rFonts w:ascii="Tahoma" w:eastAsia="Times New Roman" w:hAnsi="Tahoma" w:cs="Tahoma"/>
                <w:color w:val="000000"/>
                <w:sz w:val="20"/>
                <w:szCs w:val="20"/>
              </w:rPr>
            </w:pPr>
            <w:r w:rsidRPr="005E14A9">
              <w:rPr>
                <w:rFonts w:ascii="Tahoma" w:eastAsia="Times New Roman" w:hAnsi="Tahoma" w:cs="Tahoma"/>
                <w:color w:val="000000"/>
                <w:sz w:val="20"/>
                <w:szCs w:val="20"/>
              </w:rPr>
              <w:t>Children rides and activity toys</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9</w:t>
            </w:r>
          </w:p>
        </w:tc>
        <w:tc>
          <w:tcPr>
            <w:tcW w:w="4632"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rPr>
                <w:rFonts w:ascii="Tahoma" w:eastAsia="Times New Roman" w:hAnsi="Tahoma" w:cs="Tahoma"/>
                <w:color w:val="000000"/>
                <w:sz w:val="20"/>
                <w:szCs w:val="20"/>
              </w:rPr>
            </w:pPr>
            <w:r w:rsidRPr="005E14A9">
              <w:rPr>
                <w:rFonts w:ascii="Tahoma" w:eastAsia="Times New Roman" w:hAnsi="Tahoma" w:cs="Tahoma"/>
                <w:color w:val="000000"/>
                <w:sz w:val="20"/>
                <w:szCs w:val="20"/>
              </w:rPr>
              <w:t>Meeting Hall</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5.00</w:t>
            </w: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10</w:t>
            </w:r>
          </w:p>
        </w:tc>
        <w:tc>
          <w:tcPr>
            <w:tcW w:w="4632"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rPr>
                <w:rFonts w:ascii="Tahoma" w:eastAsia="Times New Roman" w:hAnsi="Tahoma" w:cs="Tahoma"/>
                <w:color w:val="000000"/>
                <w:sz w:val="20"/>
                <w:szCs w:val="20"/>
              </w:rPr>
            </w:pPr>
            <w:r w:rsidRPr="005E14A9">
              <w:rPr>
                <w:rFonts w:ascii="Tahoma" w:eastAsia="Times New Roman" w:hAnsi="Tahoma" w:cs="Tahoma"/>
                <w:color w:val="000000"/>
                <w:sz w:val="20"/>
                <w:szCs w:val="20"/>
              </w:rPr>
              <w:t>Sewage Treatment Plant</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1.00</w:t>
            </w: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11</w:t>
            </w:r>
          </w:p>
        </w:tc>
        <w:tc>
          <w:tcPr>
            <w:tcW w:w="4632"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rPr>
                <w:rFonts w:ascii="Tahoma" w:eastAsia="Times New Roman" w:hAnsi="Tahoma" w:cs="Tahoma"/>
                <w:color w:val="000000"/>
                <w:sz w:val="20"/>
                <w:szCs w:val="20"/>
              </w:rPr>
            </w:pPr>
            <w:r w:rsidRPr="005E14A9">
              <w:rPr>
                <w:rFonts w:ascii="Tahoma" w:eastAsia="Times New Roman" w:hAnsi="Tahoma" w:cs="Tahoma"/>
                <w:color w:val="000000"/>
                <w:sz w:val="20"/>
                <w:szCs w:val="20"/>
              </w:rPr>
              <w:t>Office Equipment/furniture</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1.50</w:t>
            </w: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12</w:t>
            </w:r>
          </w:p>
        </w:tc>
        <w:tc>
          <w:tcPr>
            <w:tcW w:w="4632"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rPr>
                <w:rFonts w:ascii="Tahoma" w:eastAsia="Times New Roman" w:hAnsi="Tahoma" w:cs="Tahoma"/>
                <w:color w:val="000000"/>
                <w:sz w:val="20"/>
                <w:szCs w:val="20"/>
              </w:rPr>
            </w:pPr>
            <w:r w:rsidRPr="005E14A9">
              <w:rPr>
                <w:rFonts w:ascii="Tahoma" w:eastAsia="Times New Roman" w:hAnsi="Tahoma" w:cs="Tahoma"/>
                <w:color w:val="000000"/>
                <w:sz w:val="20"/>
                <w:szCs w:val="20"/>
              </w:rPr>
              <w:t>Car</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7.00</w:t>
            </w: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13</w:t>
            </w:r>
          </w:p>
        </w:tc>
        <w:tc>
          <w:tcPr>
            <w:tcW w:w="4632" w:type="dxa"/>
            <w:tcBorders>
              <w:top w:val="nil"/>
              <w:left w:val="nil"/>
              <w:bottom w:val="single" w:sz="4" w:space="0" w:color="auto"/>
              <w:right w:val="single" w:sz="4" w:space="0" w:color="auto"/>
            </w:tcBorders>
            <w:shd w:val="clear" w:color="auto" w:fill="auto"/>
            <w:hideMark/>
          </w:tcPr>
          <w:p w:rsidR="007F756F" w:rsidRPr="005E14A9" w:rsidRDefault="007F756F" w:rsidP="00D947F2">
            <w:pPr>
              <w:rPr>
                <w:rFonts w:ascii="Tahoma" w:eastAsia="Times New Roman" w:hAnsi="Tahoma" w:cs="Tahoma"/>
                <w:color w:val="000000"/>
                <w:sz w:val="20"/>
                <w:szCs w:val="20"/>
              </w:rPr>
            </w:pPr>
            <w:r w:rsidRPr="005E14A9">
              <w:rPr>
                <w:rFonts w:ascii="Tahoma" w:eastAsia="Times New Roman" w:hAnsi="Tahoma" w:cs="Tahoma"/>
                <w:color w:val="000000"/>
                <w:sz w:val="20"/>
                <w:szCs w:val="20"/>
              </w:rPr>
              <w:t>Kitchen equipment and implements</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4.00</w:t>
            </w: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14</w:t>
            </w:r>
          </w:p>
        </w:tc>
        <w:tc>
          <w:tcPr>
            <w:tcW w:w="4632" w:type="dxa"/>
            <w:tcBorders>
              <w:top w:val="nil"/>
              <w:left w:val="nil"/>
              <w:bottom w:val="single" w:sz="4" w:space="0" w:color="auto"/>
              <w:right w:val="single" w:sz="4" w:space="0" w:color="auto"/>
            </w:tcBorders>
            <w:shd w:val="clear" w:color="auto" w:fill="auto"/>
            <w:hideMark/>
          </w:tcPr>
          <w:p w:rsidR="007F756F" w:rsidRPr="005E14A9" w:rsidRDefault="007F756F" w:rsidP="00D947F2">
            <w:pPr>
              <w:rPr>
                <w:rFonts w:ascii="Tahoma" w:eastAsia="Times New Roman" w:hAnsi="Tahoma" w:cs="Tahoma"/>
                <w:color w:val="000000"/>
                <w:sz w:val="20"/>
                <w:szCs w:val="20"/>
              </w:rPr>
            </w:pPr>
            <w:r w:rsidRPr="005E14A9">
              <w:rPr>
                <w:rFonts w:ascii="Tahoma" w:eastAsia="Times New Roman" w:hAnsi="Tahoma" w:cs="Tahoma"/>
                <w:color w:val="000000"/>
                <w:sz w:val="20"/>
                <w:szCs w:val="20"/>
              </w:rPr>
              <w:t>Cutlery, crockery, linen</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3.00</w:t>
            </w: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15</w:t>
            </w:r>
          </w:p>
        </w:tc>
        <w:tc>
          <w:tcPr>
            <w:tcW w:w="4632"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rPr>
                <w:rFonts w:ascii="Tahoma" w:eastAsia="Times New Roman" w:hAnsi="Tahoma" w:cs="Tahoma"/>
                <w:color w:val="000000"/>
                <w:sz w:val="20"/>
                <w:szCs w:val="20"/>
              </w:rPr>
            </w:pPr>
            <w:r w:rsidRPr="005E14A9">
              <w:rPr>
                <w:rFonts w:ascii="Tahoma" w:eastAsia="Times New Roman" w:hAnsi="Tahoma" w:cs="Tahoma"/>
                <w:color w:val="000000"/>
                <w:sz w:val="20"/>
                <w:szCs w:val="20"/>
              </w:rPr>
              <w:t>Preliminary &amp; preoperative expense</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6.00</w:t>
            </w:r>
          </w:p>
        </w:tc>
      </w:tr>
      <w:tr w:rsidR="007F756F" w:rsidRPr="005E14A9" w:rsidTr="005E14A9">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16</w:t>
            </w:r>
          </w:p>
        </w:tc>
        <w:tc>
          <w:tcPr>
            <w:tcW w:w="4632"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rPr>
                <w:rFonts w:ascii="Tahoma" w:eastAsia="Times New Roman" w:hAnsi="Tahoma" w:cs="Tahoma"/>
                <w:color w:val="000000"/>
                <w:sz w:val="20"/>
                <w:szCs w:val="20"/>
              </w:rPr>
            </w:pPr>
            <w:r w:rsidRPr="005E14A9">
              <w:rPr>
                <w:rFonts w:ascii="Tahoma" w:eastAsia="Times New Roman" w:hAnsi="Tahoma" w:cs="Tahoma"/>
                <w:color w:val="000000"/>
                <w:sz w:val="20"/>
                <w:szCs w:val="20"/>
              </w:rPr>
              <w:t>Margin for Working Capital</w:t>
            </w:r>
          </w:p>
        </w:tc>
        <w:tc>
          <w:tcPr>
            <w:tcW w:w="1488"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D947F2">
            <w:pPr>
              <w:jc w:val="center"/>
              <w:rPr>
                <w:rFonts w:ascii="Tahoma" w:eastAsia="Times New Roman" w:hAnsi="Tahoma" w:cs="Tahoma"/>
                <w:color w:val="000000"/>
                <w:sz w:val="20"/>
                <w:szCs w:val="20"/>
              </w:rPr>
            </w:pPr>
            <w:r w:rsidRPr="005E14A9">
              <w:rPr>
                <w:rFonts w:ascii="Tahoma" w:eastAsia="Times New Roman" w:hAnsi="Tahoma" w:cs="Tahoma"/>
                <w:color w:val="000000"/>
                <w:sz w:val="20"/>
                <w:szCs w:val="20"/>
              </w:rPr>
              <w:t>5.00</w:t>
            </w:r>
          </w:p>
        </w:tc>
      </w:tr>
    </w:tbl>
    <w:p w:rsidR="00D947F2" w:rsidRDefault="00D947F2" w:rsidP="004C23EA">
      <w:pPr>
        <w:pStyle w:val="ListParagraph"/>
        <w:spacing w:line="360" w:lineRule="auto"/>
        <w:ind w:left="0"/>
        <w:jc w:val="both"/>
        <w:rPr>
          <w:rFonts w:ascii="Tahoma" w:hAnsi="Tahoma" w:cs="Tahoma"/>
          <w:b/>
          <w:sz w:val="22"/>
          <w:szCs w:val="22"/>
        </w:rPr>
      </w:pPr>
    </w:p>
    <w:p w:rsidR="001B5D2E" w:rsidRPr="005C65E1" w:rsidRDefault="001B5D2E" w:rsidP="001B5D2E">
      <w:pPr>
        <w:pStyle w:val="ListParagraph"/>
        <w:ind w:left="0"/>
        <w:rPr>
          <w:rFonts w:ascii="Tahoma" w:hAnsi="Tahoma" w:cs="Tahoma"/>
        </w:rPr>
      </w:pPr>
      <w:r w:rsidRPr="00AE6064">
        <w:rPr>
          <w:rFonts w:ascii="Tahoma" w:hAnsi="Tahoma" w:cs="Tahoma"/>
          <w:b/>
          <w:szCs w:val="22"/>
        </w:rPr>
        <w:t>10.</w:t>
      </w:r>
      <w:r>
        <w:rPr>
          <w:rFonts w:ascii="Tahoma" w:hAnsi="Tahoma" w:cs="Tahoma"/>
          <w:szCs w:val="22"/>
        </w:rPr>
        <w:tab/>
      </w:r>
      <w:r w:rsidRPr="005C65E1">
        <w:rPr>
          <w:rFonts w:ascii="Tahoma" w:hAnsi="Tahoma" w:cs="Tahoma"/>
          <w:b/>
        </w:rPr>
        <w:t>WORKING CAPITAL REQUIREMENT</w:t>
      </w:r>
    </w:p>
    <w:p w:rsidR="001B5D2E" w:rsidRPr="006E08B0" w:rsidRDefault="001B5D2E" w:rsidP="001B5D2E">
      <w:pPr>
        <w:pStyle w:val="ListParagraph"/>
        <w:ind w:left="0"/>
        <w:contextualSpacing w:val="0"/>
        <w:jc w:val="both"/>
        <w:rPr>
          <w:rFonts w:ascii="Tahoma" w:hAnsi="Tahoma" w:cs="Tahoma"/>
          <w:b/>
          <w:sz w:val="22"/>
          <w:szCs w:val="22"/>
        </w:rPr>
      </w:pPr>
      <w:r>
        <w:rPr>
          <w:rFonts w:ascii="Tahoma" w:hAnsi="Tahoma" w:cs="Tahoma"/>
          <w:b/>
        </w:rPr>
        <w:tab/>
      </w:r>
    </w:p>
    <w:p w:rsidR="001B5D2E" w:rsidRPr="006E08B0" w:rsidRDefault="00D947F2" w:rsidP="001B5D2E">
      <w:pPr>
        <w:pStyle w:val="ListParagraph"/>
        <w:ind w:left="0"/>
        <w:contextualSpacing w:val="0"/>
        <w:jc w:val="both"/>
        <w:rPr>
          <w:rFonts w:ascii="Tahoma" w:hAnsi="Tahoma" w:cs="Tahoma"/>
          <w:sz w:val="22"/>
          <w:szCs w:val="22"/>
        </w:rPr>
      </w:pPr>
      <w:r w:rsidRPr="006E08B0">
        <w:rPr>
          <w:rFonts w:ascii="Tahoma" w:hAnsi="Tahoma" w:cs="Tahoma"/>
          <w:sz w:val="22"/>
          <w:szCs w:val="22"/>
        </w:rPr>
        <w:tab/>
      </w:r>
      <w:r w:rsidR="001B5D2E" w:rsidRPr="006E08B0">
        <w:rPr>
          <w:rFonts w:ascii="Tahoma" w:hAnsi="Tahoma" w:cs="Tahoma"/>
          <w:sz w:val="22"/>
          <w:szCs w:val="22"/>
        </w:rPr>
        <w:t xml:space="preserve">This is estimated at Rs. </w:t>
      </w:r>
      <w:r w:rsidR="00F855EE" w:rsidRPr="006E08B0">
        <w:rPr>
          <w:rFonts w:ascii="Tahoma" w:hAnsi="Tahoma" w:cs="Tahoma"/>
          <w:sz w:val="22"/>
          <w:szCs w:val="22"/>
        </w:rPr>
        <w:t>5</w:t>
      </w:r>
      <w:r w:rsidR="001B5D2E" w:rsidRPr="006E08B0">
        <w:rPr>
          <w:rFonts w:ascii="Tahoma" w:hAnsi="Tahoma" w:cs="Tahoma"/>
          <w:sz w:val="22"/>
          <w:szCs w:val="22"/>
        </w:rPr>
        <w:t>.0 lacs and we do not envisage working capital loan.</w:t>
      </w:r>
    </w:p>
    <w:p w:rsidR="001B5D2E" w:rsidRDefault="001B5D2E" w:rsidP="004C23EA">
      <w:pPr>
        <w:pStyle w:val="ListParagraph"/>
        <w:spacing w:line="360" w:lineRule="auto"/>
        <w:ind w:left="0"/>
        <w:jc w:val="both"/>
        <w:rPr>
          <w:rFonts w:ascii="Tahoma" w:hAnsi="Tahoma" w:cs="Tahoma"/>
          <w:b/>
          <w:sz w:val="22"/>
          <w:szCs w:val="22"/>
        </w:rPr>
      </w:pPr>
    </w:p>
    <w:p w:rsidR="005E14A9" w:rsidRDefault="004C23EA" w:rsidP="004C23EA">
      <w:pPr>
        <w:pStyle w:val="ListParagraph"/>
        <w:spacing w:line="360" w:lineRule="auto"/>
        <w:ind w:left="567" w:hanging="567"/>
        <w:jc w:val="both"/>
        <w:rPr>
          <w:rFonts w:ascii="Tahoma" w:hAnsi="Tahoma" w:cs="Tahoma"/>
          <w:b/>
          <w:szCs w:val="22"/>
        </w:rPr>
      </w:pPr>
      <w:r w:rsidRPr="004C23EA">
        <w:rPr>
          <w:rFonts w:ascii="Tahoma" w:hAnsi="Tahoma" w:cs="Tahoma"/>
          <w:b/>
          <w:szCs w:val="22"/>
        </w:rPr>
        <w:t>1</w:t>
      </w:r>
      <w:r w:rsidR="001B5D2E">
        <w:rPr>
          <w:rFonts w:ascii="Tahoma" w:hAnsi="Tahoma" w:cs="Tahoma"/>
          <w:b/>
          <w:szCs w:val="22"/>
        </w:rPr>
        <w:t>1</w:t>
      </w:r>
      <w:r w:rsidRPr="004C23EA">
        <w:rPr>
          <w:rFonts w:ascii="Tahoma" w:hAnsi="Tahoma" w:cs="Tahoma"/>
          <w:b/>
          <w:szCs w:val="22"/>
        </w:rPr>
        <w:t>.   MEANS OF FINANCE</w:t>
      </w:r>
    </w:p>
    <w:p w:rsidR="007F756F" w:rsidRPr="004C23EA" w:rsidRDefault="007F756F" w:rsidP="004C23EA">
      <w:pPr>
        <w:pStyle w:val="ListParagraph"/>
        <w:spacing w:line="360" w:lineRule="auto"/>
        <w:ind w:left="567" w:hanging="567"/>
        <w:jc w:val="both"/>
        <w:rPr>
          <w:rFonts w:ascii="Tahoma" w:hAnsi="Tahoma" w:cs="Tahoma"/>
          <w:b/>
          <w:szCs w:val="22"/>
        </w:rPr>
      </w:pPr>
      <w:r w:rsidRPr="004C23EA">
        <w:rPr>
          <w:rFonts w:ascii="Tahoma" w:hAnsi="Tahoma" w:cs="Tahoma"/>
          <w:b/>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
        <w:gridCol w:w="1514"/>
        <w:gridCol w:w="23"/>
        <w:gridCol w:w="2700"/>
      </w:tblGrid>
      <w:tr w:rsidR="005E14A9" w:rsidRPr="005E14A9" w:rsidTr="005E14A9">
        <w:trPr>
          <w:trHeight w:val="306"/>
          <w:jc w:val="center"/>
        </w:trPr>
        <w:tc>
          <w:tcPr>
            <w:tcW w:w="998" w:type="dxa"/>
            <w:shd w:val="clear" w:color="auto" w:fill="D9D9D9" w:themeFill="background1" w:themeFillShade="D9"/>
          </w:tcPr>
          <w:p w:rsidR="005E14A9" w:rsidRPr="005E14A9" w:rsidRDefault="005E14A9" w:rsidP="005E14A9">
            <w:pPr>
              <w:pStyle w:val="ListParagraph"/>
              <w:spacing w:line="360" w:lineRule="auto"/>
              <w:ind w:left="567" w:hanging="567"/>
              <w:jc w:val="both"/>
              <w:rPr>
                <w:rFonts w:ascii="Tahoma" w:hAnsi="Tahoma" w:cs="Tahoma"/>
                <w:b/>
                <w:sz w:val="20"/>
              </w:rPr>
            </w:pPr>
            <w:r w:rsidRPr="005E14A9">
              <w:rPr>
                <w:rFonts w:ascii="Tahoma" w:hAnsi="Tahoma" w:cs="Tahoma"/>
                <w:b/>
                <w:sz w:val="20"/>
                <w:szCs w:val="22"/>
              </w:rPr>
              <w:t xml:space="preserve">Sr. No. </w:t>
            </w:r>
          </w:p>
        </w:tc>
        <w:tc>
          <w:tcPr>
            <w:tcW w:w="1514" w:type="dxa"/>
            <w:shd w:val="clear" w:color="auto" w:fill="D9D9D9" w:themeFill="background1" w:themeFillShade="D9"/>
          </w:tcPr>
          <w:p w:rsidR="005E14A9" w:rsidRPr="005E14A9" w:rsidRDefault="005E14A9" w:rsidP="005E14A9">
            <w:pPr>
              <w:pStyle w:val="ListParagraph"/>
              <w:spacing w:line="360" w:lineRule="auto"/>
              <w:ind w:left="567" w:hanging="567"/>
              <w:jc w:val="both"/>
              <w:rPr>
                <w:rFonts w:ascii="Tahoma" w:hAnsi="Tahoma" w:cs="Tahoma"/>
                <w:b/>
                <w:sz w:val="20"/>
              </w:rPr>
            </w:pPr>
            <w:r w:rsidRPr="005E14A9">
              <w:rPr>
                <w:rFonts w:ascii="Tahoma" w:hAnsi="Tahoma" w:cs="Tahoma"/>
                <w:b/>
                <w:sz w:val="20"/>
                <w:szCs w:val="22"/>
              </w:rPr>
              <w:t>Particulars</w:t>
            </w:r>
          </w:p>
        </w:tc>
        <w:tc>
          <w:tcPr>
            <w:tcW w:w="2723" w:type="dxa"/>
            <w:gridSpan w:val="2"/>
            <w:shd w:val="clear" w:color="auto" w:fill="D9D9D9" w:themeFill="background1" w:themeFillShade="D9"/>
          </w:tcPr>
          <w:p w:rsidR="005E14A9" w:rsidRPr="005E14A9" w:rsidRDefault="005E14A9" w:rsidP="005E14A9">
            <w:pPr>
              <w:pStyle w:val="ListParagraph"/>
              <w:spacing w:line="360" w:lineRule="auto"/>
              <w:ind w:left="567" w:hanging="567"/>
              <w:jc w:val="both"/>
              <w:rPr>
                <w:rFonts w:ascii="Tahoma" w:hAnsi="Tahoma" w:cs="Tahoma"/>
                <w:b/>
                <w:sz w:val="20"/>
              </w:rPr>
            </w:pPr>
            <w:r w:rsidRPr="005E14A9">
              <w:rPr>
                <w:rFonts w:ascii="Tahoma" w:hAnsi="Tahoma" w:cs="Tahoma"/>
                <w:b/>
                <w:sz w:val="20"/>
                <w:szCs w:val="22"/>
              </w:rPr>
              <w:t xml:space="preserve">Rs in Lakhs </w:t>
            </w:r>
          </w:p>
        </w:tc>
      </w:tr>
      <w:tr w:rsidR="007F756F" w:rsidRPr="005E14A9" w:rsidTr="005E14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rPr>
            </w:pPr>
            <w:r w:rsidRPr="005E14A9">
              <w:rPr>
                <w:rFonts w:ascii="Tahoma" w:eastAsia="Times New Roman" w:hAnsi="Tahoma" w:cs="Tahoma"/>
                <w:color w:val="000000"/>
                <w:sz w:val="20"/>
                <w:szCs w:val="22"/>
              </w:rPr>
              <w:t>1</w:t>
            </w:r>
          </w:p>
        </w:tc>
        <w:tc>
          <w:tcPr>
            <w:tcW w:w="15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F756F" w:rsidRPr="005E14A9" w:rsidRDefault="007F756F" w:rsidP="004C23EA">
            <w:pPr>
              <w:spacing w:line="360" w:lineRule="auto"/>
              <w:rPr>
                <w:rFonts w:ascii="Tahoma" w:eastAsia="Times New Roman" w:hAnsi="Tahoma" w:cs="Tahoma"/>
                <w:color w:val="000000"/>
                <w:sz w:val="20"/>
              </w:rPr>
            </w:pPr>
            <w:r w:rsidRPr="005E14A9">
              <w:rPr>
                <w:rFonts w:ascii="Tahoma" w:eastAsia="Times New Roman" w:hAnsi="Tahoma" w:cs="Tahoma"/>
                <w:color w:val="000000"/>
                <w:sz w:val="20"/>
                <w:szCs w:val="22"/>
              </w:rPr>
              <w:t>Equity</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rPr>
            </w:pPr>
            <w:r w:rsidRPr="005E14A9">
              <w:rPr>
                <w:rFonts w:ascii="Tahoma" w:eastAsia="Times New Roman" w:hAnsi="Tahoma" w:cs="Tahoma"/>
                <w:color w:val="000000"/>
                <w:sz w:val="20"/>
                <w:szCs w:val="22"/>
              </w:rPr>
              <w:t>31.00</w:t>
            </w:r>
          </w:p>
        </w:tc>
      </w:tr>
      <w:tr w:rsidR="007F756F" w:rsidRPr="005E14A9" w:rsidTr="005E14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998" w:type="dxa"/>
            <w:tcBorders>
              <w:top w:val="nil"/>
              <w:left w:val="single" w:sz="4" w:space="0" w:color="auto"/>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rPr>
            </w:pPr>
            <w:r w:rsidRPr="005E14A9">
              <w:rPr>
                <w:rFonts w:ascii="Tahoma" w:eastAsia="Times New Roman" w:hAnsi="Tahoma" w:cs="Tahoma"/>
                <w:color w:val="000000"/>
                <w:sz w:val="20"/>
                <w:szCs w:val="22"/>
              </w:rPr>
              <w:t>2</w:t>
            </w:r>
          </w:p>
        </w:tc>
        <w:tc>
          <w:tcPr>
            <w:tcW w:w="1537" w:type="dxa"/>
            <w:gridSpan w:val="2"/>
            <w:tcBorders>
              <w:top w:val="nil"/>
              <w:left w:val="nil"/>
              <w:bottom w:val="single" w:sz="4" w:space="0" w:color="auto"/>
              <w:right w:val="single" w:sz="4" w:space="0" w:color="auto"/>
            </w:tcBorders>
            <w:shd w:val="clear" w:color="auto" w:fill="auto"/>
            <w:noWrap/>
            <w:vAlign w:val="center"/>
            <w:hideMark/>
          </w:tcPr>
          <w:p w:rsidR="007F756F" w:rsidRPr="005E14A9" w:rsidRDefault="007F756F" w:rsidP="004C23EA">
            <w:pPr>
              <w:spacing w:line="360" w:lineRule="auto"/>
              <w:rPr>
                <w:rFonts w:ascii="Tahoma" w:eastAsia="Times New Roman" w:hAnsi="Tahoma" w:cs="Tahoma"/>
                <w:color w:val="000000"/>
                <w:sz w:val="20"/>
              </w:rPr>
            </w:pPr>
            <w:r w:rsidRPr="005E14A9">
              <w:rPr>
                <w:rFonts w:ascii="Tahoma" w:eastAsia="Times New Roman" w:hAnsi="Tahoma" w:cs="Tahoma"/>
                <w:color w:val="000000"/>
                <w:sz w:val="20"/>
                <w:szCs w:val="22"/>
              </w:rPr>
              <w:t>Term Loan</w:t>
            </w:r>
          </w:p>
        </w:tc>
        <w:tc>
          <w:tcPr>
            <w:tcW w:w="2700" w:type="dxa"/>
            <w:tcBorders>
              <w:top w:val="nil"/>
              <w:left w:val="nil"/>
              <w:bottom w:val="single" w:sz="4" w:space="0" w:color="auto"/>
              <w:right w:val="single" w:sz="4" w:space="0" w:color="auto"/>
            </w:tcBorders>
            <w:shd w:val="clear" w:color="auto" w:fill="auto"/>
            <w:vAlign w:val="bottom"/>
            <w:hideMark/>
          </w:tcPr>
          <w:p w:rsidR="007F756F" w:rsidRPr="005E14A9" w:rsidRDefault="007F756F" w:rsidP="004C23EA">
            <w:pPr>
              <w:spacing w:line="360" w:lineRule="auto"/>
              <w:jc w:val="center"/>
              <w:rPr>
                <w:rFonts w:ascii="Tahoma" w:eastAsia="Times New Roman" w:hAnsi="Tahoma" w:cs="Tahoma"/>
                <w:color w:val="000000"/>
                <w:sz w:val="20"/>
              </w:rPr>
            </w:pPr>
            <w:r w:rsidRPr="005E14A9">
              <w:rPr>
                <w:rFonts w:ascii="Tahoma" w:eastAsia="Times New Roman" w:hAnsi="Tahoma" w:cs="Tahoma"/>
                <w:color w:val="000000"/>
                <w:sz w:val="20"/>
                <w:szCs w:val="22"/>
              </w:rPr>
              <w:t>46.50</w:t>
            </w:r>
          </w:p>
        </w:tc>
      </w:tr>
    </w:tbl>
    <w:p w:rsidR="007F756F" w:rsidRDefault="007F756F" w:rsidP="004C23EA">
      <w:pPr>
        <w:spacing w:line="360" w:lineRule="auto"/>
        <w:rPr>
          <w:rFonts w:ascii="Tahoma" w:hAnsi="Tahoma" w:cs="Tahoma"/>
          <w:sz w:val="22"/>
          <w:szCs w:val="22"/>
        </w:rPr>
      </w:pPr>
    </w:p>
    <w:p w:rsidR="00337CE2" w:rsidRDefault="00337CE2" w:rsidP="00337CE2">
      <w:pPr>
        <w:pStyle w:val="ListParagraph"/>
        <w:tabs>
          <w:tab w:val="left" w:pos="360"/>
          <w:tab w:val="left" w:pos="1260"/>
        </w:tabs>
        <w:spacing w:line="360" w:lineRule="auto"/>
        <w:ind w:left="0"/>
        <w:jc w:val="both"/>
        <w:rPr>
          <w:rFonts w:ascii="Tahoma" w:hAnsi="Tahoma" w:cs="Tahoma"/>
          <w:b/>
        </w:rPr>
      </w:pPr>
      <w:r w:rsidRPr="00D947F2">
        <w:rPr>
          <w:rFonts w:ascii="Tahoma" w:hAnsi="Tahoma" w:cs="Tahoma"/>
          <w:b/>
          <w:szCs w:val="22"/>
        </w:rPr>
        <w:t>12.</w:t>
      </w:r>
      <w:r w:rsidR="00D947F2">
        <w:rPr>
          <w:rFonts w:ascii="Tahoma" w:hAnsi="Tahoma" w:cs="Tahoma"/>
          <w:b/>
          <w:szCs w:val="22"/>
        </w:rPr>
        <w:t xml:space="preserve"> </w:t>
      </w:r>
      <w:r>
        <w:rPr>
          <w:rFonts w:ascii="Tahoma" w:hAnsi="Tahoma" w:cs="Tahoma"/>
          <w:szCs w:val="22"/>
        </w:rPr>
        <w:t xml:space="preserve"> </w:t>
      </w:r>
      <w:r w:rsidRPr="004B26CF">
        <w:rPr>
          <w:rFonts w:ascii="Tahoma" w:hAnsi="Tahoma" w:cs="Tahoma"/>
          <w:b/>
        </w:rPr>
        <w:t>MACHINERIES AND ILLUSTRATIVE LIST OF SUPPLIERS</w:t>
      </w:r>
    </w:p>
    <w:p w:rsidR="00060F83" w:rsidRPr="004B26CF" w:rsidRDefault="00060F83" w:rsidP="00337CE2">
      <w:pPr>
        <w:pStyle w:val="ListParagraph"/>
        <w:tabs>
          <w:tab w:val="left" w:pos="360"/>
          <w:tab w:val="left" w:pos="1260"/>
        </w:tabs>
        <w:spacing w:line="360" w:lineRule="auto"/>
        <w:ind w:left="0"/>
        <w:jc w:val="both"/>
        <w:rPr>
          <w:rFonts w:ascii="Tahoma" w:hAnsi="Tahoma" w:cs="Tahoma"/>
          <w:szCs w:val="22"/>
        </w:rPr>
      </w:pPr>
    </w:p>
    <w:p w:rsidR="00337CE2" w:rsidRPr="006E08B0" w:rsidRDefault="00D947F2" w:rsidP="00337CE2">
      <w:pPr>
        <w:spacing w:line="360" w:lineRule="auto"/>
        <w:rPr>
          <w:rFonts w:ascii="Tahoma" w:hAnsi="Tahoma" w:cs="Tahoma"/>
          <w:sz w:val="20"/>
          <w:szCs w:val="20"/>
        </w:rPr>
      </w:pPr>
      <w:r w:rsidRPr="006E08B0">
        <w:rPr>
          <w:rFonts w:ascii="Tahoma" w:hAnsi="Tahoma" w:cs="Tahoma"/>
          <w:sz w:val="22"/>
          <w:szCs w:val="20"/>
        </w:rPr>
        <w:t xml:space="preserve">        </w:t>
      </w:r>
      <w:r w:rsidR="00337CE2" w:rsidRPr="006E08B0">
        <w:rPr>
          <w:rFonts w:ascii="Tahoma" w:hAnsi="Tahoma" w:cs="Tahoma"/>
          <w:sz w:val="22"/>
          <w:szCs w:val="20"/>
        </w:rPr>
        <w:t>This is not relevant</w:t>
      </w:r>
    </w:p>
    <w:p w:rsidR="00D947F2" w:rsidRDefault="00D947F2" w:rsidP="004C23EA">
      <w:pPr>
        <w:pStyle w:val="ListParagraph"/>
        <w:tabs>
          <w:tab w:val="left" w:pos="142"/>
        </w:tabs>
        <w:spacing w:line="360" w:lineRule="auto"/>
        <w:ind w:left="567" w:hanging="567"/>
        <w:jc w:val="both"/>
        <w:rPr>
          <w:rFonts w:ascii="Tahoma" w:hAnsi="Tahoma" w:cs="Tahoma"/>
          <w:b/>
          <w:szCs w:val="22"/>
        </w:rPr>
      </w:pPr>
    </w:p>
    <w:p w:rsidR="007F756F" w:rsidRPr="004C23EA" w:rsidRDefault="00F43EAB" w:rsidP="004C23EA">
      <w:pPr>
        <w:pStyle w:val="ListParagraph"/>
        <w:tabs>
          <w:tab w:val="left" w:pos="142"/>
        </w:tabs>
        <w:spacing w:line="360" w:lineRule="auto"/>
        <w:ind w:left="567" w:hanging="567"/>
        <w:jc w:val="both"/>
        <w:rPr>
          <w:rFonts w:ascii="Tahoma" w:hAnsi="Tahoma" w:cs="Tahoma"/>
          <w:b/>
          <w:szCs w:val="22"/>
        </w:rPr>
      </w:pPr>
      <w:r>
        <w:rPr>
          <w:rFonts w:ascii="Tahoma" w:hAnsi="Tahoma" w:cs="Tahoma"/>
          <w:b/>
          <w:szCs w:val="22"/>
        </w:rPr>
        <w:t>13</w:t>
      </w:r>
      <w:r w:rsidR="004C23EA" w:rsidRPr="004C23EA">
        <w:rPr>
          <w:rFonts w:ascii="Tahoma" w:hAnsi="Tahoma" w:cs="Tahoma"/>
          <w:b/>
          <w:szCs w:val="22"/>
        </w:rPr>
        <w:t>.   PROFITABILITY STATEMENT</w:t>
      </w:r>
    </w:p>
    <w:p w:rsidR="007F756F" w:rsidRPr="00676D03" w:rsidRDefault="007F756F" w:rsidP="004C23EA">
      <w:pPr>
        <w:pStyle w:val="ListParagraph"/>
        <w:spacing w:line="360" w:lineRule="auto"/>
        <w:ind w:left="567"/>
        <w:jc w:val="both"/>
        <w:rPr>
          <w:rFonts w:ascii="Tahoma" w:hAnsi="Tahoma" w:cs="Tahoma"/>
          <w:sz w:val="22"/>
          <w:szCs w:val="22"/>
        </w:rPr>
      </w:pPr>
      <w:r w:rsidRPr="00676D03">
        <w:rPr>
          <w:rFonts w:ascii="Tahoma" w:hAnsi="Tahoma" w:cs="Tahoma"/>
          <w:sz w:val="22"/>
          <w:szCs w:val="22"/>
        </w:rPr>
        <w:lastRenderedPageBreak/>
        <w:t>The complex will work for 42 weeks in a year (closed during rainy season). The complex will offer packages. These are as follows:</w:t>
      </w:r>
    </w:p>
    <w:p w:rsidR="007F756F" w:rsidRPr="007C7E87" w:rsidRDefault="000913E4" w:rsidP="00D947F2">
      <w:pPr>
        <w:pStyle w:val="ListParagraph"/>
        <w:spacing w:line="360" w:lineRule="auto"/>
        <w:ind w:left="567"/>
        <w:jc w:val="center"/>
        <w:rPr>
          <w:rFonts w:ascii="Tahoma" w:hAnsi="Tahoma" w:cs="Tahoma"/>
          <w:b/>
          <w:sz w:val="22"/>
          <w:szCs w:val="22"/>
        </w:rPr>
      </w:pPr>
      <w:r w:rsidRPr="007C7E87">
        <w:rPr>
          <w:rFonts w:ascii="Tahoma" w:hAnsi="Tahoma" w:cs="Tahoma"/>
          <w:b/>
          <w:sz w:val="22"/>
          <w:szCs w:val="22"/>
        </w:rPr>
        <w:t>(T</w:t>
      </w:r>
      <w:r w:rsidR="007F756F" w:rsidRPr="007C7E87">
        <w:rPr>
          <w:rFonts w:ascii="Tahoma" w:hAnsi="Tahoma" w:cs="Tahoma"/>
          <w:b/>
          <w:sz w:val="22"/>
          <w:szCs w:val="22"/>
        </w:rPr>
        <w:t>ariff per person)</w:t>
      </w:r>
    </w:p>
    <w:tbl>
      <w:tblPr>
        <w:tblStyle w:val="TableGrid"/>
        <w:tblW w:w="9018" w:type="dxa"/>
        <w:tblInd w:w="720" w:type="dxa"/>
        <w:tblLook w:val="04A0" w:firstRow="1" w:lastRow="0" w:firstColumn="1" w:lastColumn="0" w:noHBand="0" w:noVBand="1"/>
      </w:tblPr>
      <w:tblGrid>
        <w:gridCol w:w="1098"/>
        <w:gridCol w:w="3150"/>
        <w:gridCol w:w="3330"/>
        <w:gridCol w:w="1440"/>
      </w:tblGrid>
      <w:tr w:rsidR="009805F5" w:rsidRPr="00AA2572" w:rsidTr="00AA2572">
        <w:tc>
          <w:tcPr>
            <w:tcW w:w="1098" w:type="dxa"/>
            <w:shd w:val="clear" w:color="auto" w:fill="D9D9D9" w:themeFill="background1" w:themeFillShade="D9"/>
          </w:tcPr>
          <w:p w:rsidR="009805F5" w:rsidRPr="00AA2572" w:rsidRDefault="009805F5" w:rsidP="009805F5">
            <w:pPr>
              <w:spacing w:line="360" w:lineRule="auto"/>
              <w:rPr>
                <w:rFonts w:ascii="Tahoma" w:hAnsi="Tahoma" w:cs="Tahoma"/>
                <w:b/>
                <w:sz w:val="20"/>
              </w:rPr>
            </w:pPr>
            <w:r w:rsidRPr="00AA2572">
              <w:rPr>
                <w:rFonts w:ascii="Tahoma" w:hAnsi="Tahoma" w:cs="Tahoma"/>
                <w:b/>
                <w:sz w:val="20"/>
              </w:rPr>
              <w:t>Sr. No.</w:t>
            </w:r>
          </w:p>
        </w:tc>
        <w:tc>
          <w:tcPr>
            <w:tcW w:w="3150" w:type="dxa"/>
            <w:shd w:val="clear" w:color="auto" w:fill="D9D9D9" w:themeFill="background1" w:themeFillShade="D9"/>
          </w:tcPr>
          <w:p w:rsidR="009805F5" w:rsidRPr="00AA2572" w:rsidRDefault="009805F5" w:rsidP="009805F5">
            <w:pPr>
              <w:pStyle w:val="ListParagraph"/>
              <w:spacing w:line="360" w:lineRule="auto"/>
              <w:rPr>
                <w:rFonts w:ascii="Tahoma" w:hAnsi="Tahoma" w:cs="Tahoma"/>
                <w:b/>
                <w:sz w:val="20"/>
              </w:rPr>
            </w:pPr>
            <w:r w:rsidRPr="00AA2572">
              <w:rPr>
                <w:rFonts w:ascii="Tahoma" w:hAnsi="Tahoma" w:cs="Tahoma"/>
                <w:b/>
                <w:sz w:val="20"/>
              </w:rPr>
              <w:t xml:space="preserve">Particulars </w:t>
            </w:r>
          </w:p>
        </w:tc>
        <w:tc>
          <w:tcPr>
            <w:tcW w:w="3330" w:type="dxa"/>
            <w:shd w:val="clear" w:color="auto" w:fill="D9D9D9" w:themeFill="background1" w:themeFillShade="D9"/>
          </w:tcPr>
          <w:p w:rsidR="009805F5" w:rsidRPr="00AA2572" w:rsidRDefault="009805F5" w:rsidP="009805F5">
            <w:pPr>
              <w:pStyle w:val="ListParagraph"/>
              <w:spacing w:line="360" w:lineRule="auto"/>
              <w:ind w:left="0"/>
              <w:rPr>
                <w:rFonts w:ascii="Tahoma" w:hAnsi="Tahoma" w:cs="Tahoma"/>
                <w:b/>
                <w:color w:val="FF0000"/>
                <w:sz w:val="20"/>
              </w:rPr>
            </w:pPr>
            <w:r w:rsidRPr="00AA2572">
              <w:rPr>
                <w:rFonts w:ascii="Tahoma" w:hAnsi="Tahoma" w:cs="Tahoma"/>
                <w:b/>
                <w:sz w:val="20"/>
              </w:rPr>
              <w:t xml:space="preserve">Working days </w:t>
            </w:r>
            <w:r w:rsidRPr="00AA2572">
              <w:rPr>
                <w:rFonts w:ascii="Tahoma" w:hAnsi="Tahoma" w:cs="Tahoma"/>
                <w:b/>
                <w:sz w:val="20"/>
              </w:rPr>
              <w:tab/>
            </w:r>
            <w:r w:rsidRPr="00AA2572">
              <w:rPr>
                <w:rFonts w:ascii="Tahoma" w:hAnsi="Tahoma" w:cs="Tahoma"/>
                <w:b/>
                <w:sz w:val="20"/>
              </w:rPr>
              <w:tab/>
            </w:r>
            <w:r w:rsidRPr="00AA2572">
              <w:rPr>
                <w:rFonts w:ascii="Tahoma" w:hAnsi="Tahoma" w:cs="Tahoma"/>
                <w:b/>
                <w:sz w:val="20"/>
              </w:rPr>
              <w:tab/>
            </w:r>
            <w:r w:rsidRPr="00AA2572">
              <w:rPr>
                <w:rFonts w:ascii="Tahoma" w:hAnsi="Tahoma" w:cs="Tahoma"/>
                <w:b/>
                <w:sz w:val="20"/>
              </w:rPr>
              <w:tab/>
            </w:r>
          </w:p>
        </w:tc>
        <w:tc>
          <w:tcPr>
            <w:tcW w:w="1440" w:type="dxa"/>
            <w:shd w:val="clear" w:color="auto" w:fill="D9D9D9" w:themeFill="background1" w:themeFillShade="D9"/>
          </w:tcPr>
          <w:p w:rsidR="009805F5" w:rsidRPr="00AA2572" w:rsidRDefault="009805F5" w:rsidP="009805F5">
            <w:pPr>
              <w:pStyle w:val="ListParagraph"/>
              <w:spacing w:line="360" w:lineRule="auto"/>
              <w:ind w:left="0"/>
              <w:jc w:val="center"/>
              <w:rPr>
                <w:rFonts w:ascii="Tahoma" w:hAnsi="Tahoma" w:cs="Tahoma"/>
                <w:b/>
                <w:sz w:val="20"/>
              </w:rPr>
            </w:pPr>
            <w:r w:rsidRPr="00AA2572">
              <w:rPr>
                <w:rFonts w:ascii="Tahoma" w:hAnsi="Tahoma" w:cs="Tahoma"/>
                <w:b/>
                <w:sz w:val="20"/>
              </w:rPr>
              <w:t>Tariff per Person</w:t>
            </w:r>
          </w:p>
        </w:tc>
      </w:tr>
      <w:tr w:rsidR="007464D9" w:rsidRPr="00AA2572" w:rsidTr="00AA2572">
        <w:tc>
          <w:tcPr>
            <w:tcW w:w="1098" w:type="dxa"/>
            <w:vMerge w:val="restart"/>
          </w:tcPr>
          <w:p w:rsidR="007464D9" w:rsidRPr="00AA2572" w:rsidRDefault="007464D9" w:rsidP="00D947F2">
            <w:pPr>
              <w:pStyle w:val="ListParagraph"/>
              <w:numPr>
                <w:ilvl w:val="0"/>
                <w:numId w:val="15"/>
              </w:numPr>
              <w:ind w:left="540"/>
              <w:rPr>
                <w:rFonts w:ascii="Tahoma" w:hAnsi="Tahoma" w:cs="Tahoma"/>
                <w:sz w:val="20"/>
              </w:rPr>
            </w:pPr>
          </w:p>
        </w:tc>
        <w:tc>
          <w:tcPr>
            <w:tcW w:w="3150" w:type="dxa"/>
            <w:vMerge w:val="restart"/>
          </w:tcPr>
          <w:p w:rsidR="007464D9" w:rsidRPr="00AA2572" w:rsidRDefault="007464D9" w:rsidP="00D947F2">
            <w:pPr>
              <w:rPr>
                <w:rFonts w:ascii="Tahoma" w:hAnsi="Tahoma" w:cs="Tahoma"/>
                <w:sz w:val="20"/>
              </w:rPr>
            </w:pPr>
            <w:r w:rsidRPr="00AA2572">
              <w:rPr>
                <w:rFonts w:ascii="Tahoma" w:hAnsi="Tahoma" w:cs="Tahoma"/>
                <w:sz w:val="20"/>
              </w:rPr>
              <w:t>Breakfast-lunch-afternoon tea-activity</w:t>
            </w:r>
          </w:p>
        </w:tc>
        <w:tc>
          <w:tcPr>
            <w:tcW w:w="3330" w:type="dxa"/>
          </w:tcPr>
          <w:p w:rsidR="007464D9" w:rsidRPr="00AA2572" w:rsidRDefault="007464D9" w:rsidP="00D947F2">
            <w:pPr>
              <w:pStyle w:val="ListParagraph"/>
              <w:ind w:left="0"/>
              <w:rPr>
                <w:rFonts w:ascii="Tahoma" w:hAnsi="Tahoma" w:cs="Tahoma"/>
                <w:color w:val="FF0000"/>
                <w:sz w:val="20"/>
              </w:rPr>
            </w:pPr>
            <w:r w:rsidRPr="00AA2572">
              <w:rPr>
                <w:rFonts w:ascii="Tahoma" w:hAnsi="Tahoma" w:cs="Tahoma"/>
                <w:sz w:val="20"/>
              </w:rPr>
              <w:t xml:space="preserve">1 </w:t>
            </w:r>
            <w:r w:rsidR="00AA2572">
              <w:rPr>
                <w:rFonts w:ascii="Tahoma" w:hAnsi="Tahoma" w:cs="Tahoma"/>
                <w:sz w:val="20"/>
              </w:rPr>
              <w:t>weekday (210 days in a year)</w:t>
            </w:r>
            <w:r w:rsidRPr="00AA2572">
              <w:rPr>
                <w:rFonts w:ascii="Tahoma" w:hAnsi="Tahoma" w:cs="Tahoma"/>
                <w:sz w:val="20"/>
              </w:rPr>
              <w:tab/>
            </w:r>
          </w:p>
        </w:tc>
        <w:tc>
          <w:tcPr>
            <w:tcW w:w="1440" w:type="dxa"/>
          </w:tcPr>
          <w:p w:rsidR="007464D9" w:rsidRPr="00AA2572" w:rsidRDefault="007464D9" w:rsidP="00D947F2">
            <w:pPr>
              <w:pStyle w:val="ListParagraph"/>
              <w:ind w:left="0"/>
              <w:jc w:val="center"/>
              <w:rPr>
                <w:rFonts w:ascii="Tahoma" w:hAnsi="Tahoma" w:cs="Tahoma"/>
                <w:sz w:val="20"/>
              </w:rPr>
            </w:pPr>
            <w:r w:rsidRPr="00AA2572">
              <w:rPr>
                <w:rFonts w:ascii="Tahoma" w:hAnsi="Tahoma" w:cs="Tahoma"/>
                <w:sz w:val="20"/>
              </w:rPr>
              <w:t>Rs. 800</w:t>
            </w:r>
          </w:p>
        </w:tc>
      </w:tr>
      <w:tr w:rsidR="007464D9" w:rsidRPr="00AA2572" w:rsidTr="00AA2572">
        <w:tc>
          <w:tcPr>
            <w:tcW w:w="1098" w:type="dxa"/>
            <w:vMerge/>
          </w:tcPr>
          <w:p w:rsidR="007464D9" w:rsidRPr="00AA2572" w:rsidRDefault="007464D9" w:rsidP="00D947F2">
            <w:pPr>
              <w:pStyle w:val="ListParagraph"/>
              <w:ind w:left="0"/>
              <w:rPr>
                <w:rFonts w:ascii="Tahoma" w:hAnsi="Tahoma" w:cs="Tahoma"/>
                <w:sz w:val="20"/>
              </w:rPr>
            </w:pPr>
          </w:p>
        </w:tc>
        <w:tc>
          <w:tcPr>
            <w:tcW w:w="3150" w:type="dxa"/>
            <w:vMerge/>
          </w:tcPr>
          <w:p w:rsidR="007464D9" w:rsidRPr="00AA2572" w:rsidRDefault="007464D9" w:rsidP="00D947F2">
            <w:pPr>
              <w:pStyle w:val="ListParagraph"/>
              <w:ind w:left="0"/>
              <w:rPr>
                <w:rFonts w:ascii="Tahoma" w:hAnsi="Tahoma" w:cs="Tahoma"/>
                <w:sz w:val="20"/>
              </w:rPr>
            </w:pPr>
          </w:p>
        </w:tc>
        <w:tc>
          <w:tcPr>
            <w:tcW w:w="3330" w:type="dxa"/>
          </w:tcPr>
          <w:p w:rsidR="007464D9" w:rsidRPr="00AA2572" w:rsidRDefault="007464D9" w:rsidP="00D947F2">
            <w:pPr>
              <w:pStyle w:val="ListParagraph"/>
              <w:ind w:left="0"/>
              <w:rPr>
                <w:rFonts w:ascii="Tahoma" w:hAnsi="Tahoma" w:cs="Tahoma"/>
                <w:sz w:val="20"/>
              </w:rPr>
            </w:pPr>
            <w:r w:rsidRPr="00AA2572">
              <w:rPr>
                <w:rFonts w:ascii="Tahoma" w:hAnsi="Tahoma" w:cs="Tahoma"/>
                <w:sz w:val="20"/>
              </w:rPr>
              <w:t>2 weekend/public holidays 84 days in a year)</w:t>
            </w:r>
            <w:r w:rsidRPr="00AA2572">
              <w:rPr>
                <w:rFonts w:ascii="Tahoma" w:hAnsi="Tahoma" w:cs="Tahoma"/>
                <w:sz w:val="20"/>
              </w:rPr>
              <w:tab/>
            </w:r>
          </w:p>
        </w:tc>
        <w:tc>
          <w:tcPr>
            <w:tcW w:w="1440" w:type="dxa"/>
          </w:tcPr>
          <w:p w:rsidR="007464D9" w:rsidRPr="00AA2572" w:rsidRDefault="007464D9" w:rsidP="00D947F2">
            <w:pPr>
              <w:pStyle w:val="ListParagraph"/>
              <w:ind w:left="0"/>
              <w:jc w:val="center"/>
              <w:rPr>
                <w:rFonts w:ascii="Tahoma" w:hAnsi="Tahoma" w:cs="Tahoma"/>
                <w:sz w:val="20"/>
              </w:rPr>
            </w:pPr>
            <w:r w:rsidRPr="00AA2572">
              <w:rPr>
                <w:rFonts w:ascii="Tahoma" w:hAnsi="Tahoma" w:cs="Tahoma"/>
                <w:sz w:val="20"/>
              </w:rPr>
              <w:t>Rs.1000</w:t>
            </w:r>
          </w:p>
        </w:tc>
      </w:tr>
      <w:tr w:rsidR="007464D9" w:rsidRPr="00AA2572" w:rsidTr="00AA2572">
        <w:tc>
          <w:tcPr>
            <w:tcW w:w="1098" w:type="dxa"/>
            <w:vMerge w:val="restart"/>
          </w:tcPr>
          <w:p w:rsidR="007464D9" w:rsidRPr="00AA2572" w:rsidRDefault="007464D9" w:rsidP="00D947F2">
            <w:pPr>
              <w:pStyle w:val="ListParagraph"/>
              <w:numPr>
                <w:ilvl w:val="0"/>
                <w:numId w:val="15"/>
              </w:numPr>
              <w:ind w:left="540"/>
              <w:rPr>
                <w:rFonts w:ascii="Tahoma" w:hAnsi="Tahoma" w:cs="Tahoma"/>
                <w:sz w:val="20"/>
              </w:rPr>
            </w:pPr>
          </w:p>
        </w:tc>
        <w:tc>
          <w:tcPr>
            <w:tcW w:w="3150" w:type="dxa"/>
            <w:vMerge w:val="restart"/>
          </w:tcPr>
          <w:p w:rsidR="007464D9" w:rsidRPr="00AA2572" w:rsidRDefault="007464D9" w:rsidP="00D947F2">
            <w:pPr>
              <w:rPr>
                <w:rFonts w:ascii="Tahoma" w:hAnsi="Tahoma" w:cs="Tahoma"/>
                <w:sz w:val="20"/>
              </w:rPr>
            </w:pPr>
            <w:r w:rsidRPr="00AA2572">
              <w:rPr>
                <w:rFonts w:ascii="Tahoma" w:hAnsi="Tahoma" w:cs="Tahoma"/>
                <w:sz w:val="20"/>
              </w:rPr>
              <w:t>Three meals-afternoon tea-twin sharing tent accommodation</w:t>
            </w:r>
          </w:p>
        </w:tc>
        <w:tc>
          <w:tcPr>
            <w:tcW w:w="3330" w:type="dxa"/>
          </w:tcPr>
          <w:p w:rsidR="007464D9" w:rsidRPr="00AA2572" w:rsidRDefault="007464D9" w:rsidP="00D947F2">
            <w:pPr>
              <w:rPr>
                <w:rFonts w:ascii="Tahoma" w:hAnsi="Tahoma" w:cs="Tahoma"/>
                <w:sz w:val="20"/>
              </w:rPr>
            </w:pPr>
            <w:r w:rsidRPr="00AA2572">
              <w:rPr>
                <w:rFonts w:ascii="Tahoma" w:hAnsi="Tahoma" w:cs="Tahoma"/>
                <w:sz w:val="20"/>
              </w:rPr>
              <w:t xml:space="preserve">1 </w:t>
            </w:r>
            <w:r w:rsidR="00AA2572">
              <w:rPr>
                <w:rFonts w:ascii="Tahoma" w:hAnsi="Tahoma" w:cs="Tahoma"/>
                <w:sz w:val="20"/>
              </w:rPr>
              <w:t>weekday (210 days in a year</w:t>
            </w:r>
            <w:r w:rsidRPr="00AA2572">
              <w:rPr>
                <w:rFonts w:ascii="Tahoma" w:hAnsi="Tahoma" w:cs="Tahoma"/>
                <w:sz w:val="20"/>
              </w:rPr>
              <w:tab/>
            </w:r>
          </w:p>
        </w:tc>
        <w:tc>
          <w:tcPr>
            <w:tcW w:w="1440" w:type="dxa"/>
          </w:tcPr>
          <w:p w:rsidR="007464D9" w:rsidRPr="00AA2572" w:rsidRDefault="007464D9" w:rsidP="00D947F2">
            <w:pPr>
              <w:jc w:val="center"/>
              <w:rPr>
                <w:rFonts w:ascii="Tahoma" w:hAnsi="Tahoma" w:cs="Tahoma"/>
                <w:sz w:val="20"/>
              </w:rPr>
            </w:pPr>
            <w:r w:rsidRPr="00AA2572">
              <w:rPr>
                <w:rFonts w:ascii="Tahoma" w:hAnsi="Tahoma" w:cs="Tahoma"/>
                <w:sz w:val="20"/>
              </w:rPr>
              <w:t>Rs.1500</w:t>
            </w:r>
          </w:p>
        </w:tc>
      </w:tr>
      <w:tr w:rsidR="007464D9" w:rsidRPr="00AA2572" w:rsidTr="00AA2572">
        <w:tc>
          <w:tcPr>
            <w:tcW w:w="1098" w:type="dxa"/>
            <w:vMerge/>
          </w:tcPr>
          <w:p w:rsidR="007464D9" w:rsidRPr="00AA2572" w:rsidRDefault="007464D9" w:rsidP="00D947F2">
            <w:pPr>
              <w:pStyle w:val="ListParagraph"/>
              <w:ind w:left="851"/>
              <w:rPr>
                <w:rFonts w:ascii="Tahoma" w:hAnsi="Tahoma" w:cs="Tahoma"/>
                <w:sz w:val="20"/>
              </w:rPr>
            </w:pPr>
          </w:p>
        </w:tc>
        <w:tc>
          <w:tcPr>
            <w:tcW w:w="3150" w:type="dxa"/>
            <w:vMerge/>
          </w:tcPr>
          <w:p w:rsidR="007464D9" w:rsidRPr="00AA2572" w:rsidRDefault="007464D9" w:rsidP="00D947F2">
            <w:pPr>
              <w:pStyle w:val="ListParagraph"/>
              <w:ind w:left="851"/>
              <w:rPr>
                <w:rFonts w:ascii="Tahoma" w:hAnsi="Tahoma" w:cs="Tahoma"/>
                <w:sz w:val="20"/>
              </w:rPr>
            </w:pPr>
          </w:p>
        </w:tc>
        <w:tc>
          <w:tcPr>
            <w:tcW w:w="3330" w:type="dxa"/>
          </w:tcPr>
          <w:p w:rsidR="007464D9" w:rsidRPr="00AA2572" w:rsidRDefault="007464D9" w:rsidP="00D947F2">
            <w:pPr>
              <w:pStyle w:val="ListParagraph"/>
              <w:ind w:left="0"/>
              <w:rPr>
                <w:rFonts w:ascii="Tahoma" w:hAnsi="Tahoma" w:cs="Tahoma"/>
                <w:sz w:val="20"/>
              </w:rPr>
            </w:pPr>
            <w:r w:rsidRPr="00AA2572">
              <w:rPr>
                <w:rFonts w:ascii="Tahoma" w:hAnsi="Tahoma" w:cs="Tahoma"/>
                <w:sz w:val="20"/>
              </w:rPr>
              <w:t>2 weekend/ public holidays (84 days in a year)</w:t>
            </w:r>
            <w:r w:rsidRPr="00AA2572">
              <w:rPr>
                <w:rFonts w:ascii="Tahoma" w:hAnsi="Tahoma" w:cs="Tahoma"/>
                <w:sz w:val="20"/>
              </w:rPr>
              <w:tab/>
            </w:r>
          </w:p>
        </w:tc>
        <w:tc>
          <w:tcPr>
            <w:tcW w:w="1440" w:type="dxa"/>
          </w:tcPr>
          <w:p w:rsidR="007464D9" w:rsidRPr="00AA2572" w:rsidRDefault="007464D9" w:rsidP="00D947F2">
            <w:pPr>
              <w:pStyle w:val="ListParagraph"/>
              <w:ind w:left="0"/>
              <w:jc w:val="center"/>
              <w:rPr>
                <w:rFonts w:ascii="Tahoma" w:hAnsi="Tahoma" w:cs="Tahoma"/>
                <w:sz w:val="20"/>
              </w:rPr>
            </w:pPr>
            <w:r w:rsidRPr="00AA2572">
              <w:rPr>
                <w:rFonts w:ascii="Tahoma" w:hAnsi="Tahoma" w:cs="Tahoma"/>
                <w:sz w:val="20"/>
              </w:rPr>
              <w:t>Rs.2000</w:t>
            </w:r>
          </w:p>
        </w:tc>
      </w:tr>
      <w:tr w:rsidR="007464D9" w:rsidRPr="00AA2572" w:rsidTr="00AA2572">
        <w:tc>
          <w:tcPr>
            <w:tcW w:w="1098" w:type="dxa"/>
            <w:vMerge w:val="restart"/>
          </w:tcPr>
          <w:p w:rsidR="007464D9" w:rsidRPr="00AA2572" w:rsidRDefault="007464D9" w:rsidP="00D947F2">
            <w:pPr>
              <w:pStyle w:val="ListParagraph"/>
              <w:numPr>
                <w:ilvl w:val="0"/>
                <w:numId w:val="15"/>
              </w:numPr>
              <w:ind w:left="540"/>
              <w:rPr>
                <w:rFonts w:ascii="Tahoma" w:hAnsi="Tahoma" w:cs="Tahoma"/>
                <w:sz w:val="20"/>
              </w:rPr>
            </w:pPr>
          </w:p>
        </w:tc>
        <w:tc>
          <w:tcPr>
            <w:tcW w:w="3150" w:type="dxa"/>
            <w:vMerge w:val="restart"/>
          </w:tcPr>
          <w:p w:rsidR="007464D9" w:rsidRPr="00AA2572" w:rsidRDefault="007464D9" w:rsidP="00D947F2">
            <w:pPr>
              <w:rPr>
                <w:rFonts w:ascii="Tahoma" w:hAnsi="Tahoma" w:cs="Tahoma"/>
                <w:sz w:val="20"/>
              </w:rPr>
            </w:pPr>
            <w:r w:rsidRPr="00AA2572">
              <w:rPr>
                <w:rFonts w:ascii="Tahoma" w:hAnsi="Tahoma" w:cs="Tahoma"/>
                <w:sz w:val="20"/>
              </w:rPr>
              <w:t>Three meals afternoon tea-group sharing tent accommodation</w:t>
            </w:r>
          </w:p>
        </w:tc>
        <w:tc>
          <w:tcPr>
            <w:tcW w:w="3330" w:type="dxa"/>
          </w:tcPr>
          <w:p w:rsidR="007464D9" w:rsidRPr="00AA2572" w:rsidRDefault="007464D9" w:rsidP="00D947F2">
            <w:pPr>
              <w:pStyle w:val="ListParagraph"/>
              <w:ind w:left="0"/>
              <w:rPr>
                <w:rFonts w:ascii="Tahoma" w:hAnsi="Tahoma" w:cs="Tahoma"/>
                <w:sz w:val="20"/>
              </w:rPr>
            </w:pPr>
            <w:r w:rsidRPr="00AA2572">
              <w:rPr>
                <w:rFonts w:ascii="Tahoma" w:hAnsi="Tahoma" w:cs="Tahoma"/>
                <w:sz w:val="20"/>
              </w:rPr>
              <w:t xml:space="preserve">1 weekday (210 days </w:t>
            </w:r>
            <w:r w:rsidR="00AA2572">
              <w:rPr>
                <w:rFonts w:ascii="Tahoma" w:hAnsi="Tahoma" w:cs="Tahoma"/>
                <w:sz w:val="20"/>
              </w:rPr>
              <w:t>in a year)</w:t>
            </w:r>
            <w:r w:rsidRPr="00AA2572">
              <w:rPr>
                <w:rFonts w:ascii="Tahoma" w:hAnsi="Tahoma" w:cs="Tahoma"/>
                <w:sz w:val="20"/>
              </w:rPr>
              <w:tab/>
            </w:r>
          </w:p>
        </w:tc>
        <w:tc>
          <w:tcPr>
            <w:tcW w:w="1440" w:type="dxa"/>
          </w:tcPr>
          <w:p w:rsidR="007464D9" w:rsidRPr="00AA2572" w:rsidRDefault="007464D9" w:rsidP="00D947F2">
            <w:pPr>
              <w:pStyle w:val="ListParagraph"/>
              <w:ind w:left="0"/>
              <w:jc w:val="center"/>
              <w:rPr>
                <w:rFonts w:ascii="Tahoma" w:hAnsi="Tahoma" w:cs="Tahoma"/>
                <w:sz w:val="20"/>
              </w:rPr>
            </w:pPr>
            <w:r w:rsidRPr="00AA2572">
              <w:rPr>
                <w:rFonts w:ascii="Tahoma" w:hAnsi="Tahoma" w:cs="Tahoma"/>
                <w:sz w:val="20"/>
              </w:rPr>
              <w:t>Rs.1000</w:t>
            </w:r>
          </w:p>
        </w:tc>
      </w:tr>
      <w:tr w:rsidR="007464D9" w:rsidRPr="00AA2572" w:rsidTr="00AA2572">
        <w:tc>
          <w:tcPr>
            <w:tcW w:w="1098" w:type="dxa"/>
            <w:vMerge/>
          </w:tcPr>
          <w:p w:rsidR="007464D9" w:rsidRPr="00AA2572" w:rsidRDefault="007464D9" w:rsidP="00D947F2">
            <w:pPr>
              <w:pStyle w:val="ListParagraph"/>
              <w:ind w:left="0"/>
              <w:rPr>
                <w:rFonts w:ascii="Tahoma" w:hAnsi="Tahoma" w:cs="Tahoma"/>
                <w:sz w:val="20"/>
              </w:rPr>
            </w:pPr>
          </w:p>
        </w:tc>
        <w:tc>
          <w:tcPr>
            <w:tcW w:w="3150" w:type="dxa"/>
            <w:vMerge/>
          </w:tcPr>
          <w:p w:rsidR="007464D9" w:rsidRPr="00AA2572" w:rsidRDefault="007464D9" w:rsidP="00D947F2">
            <w:pPr>
              <w:pStyle w:val="ListParagraph"/>
              <w:ind w:left="0"/>
              <w:rPr>
                <w:rFonts w:ascii="Tahoma" w:hAnsi="Tahoma" w:cs="Tahoma"/>
                <w:sz w:val="20"/>
              </w:rPr>
            </w:pPr>
          </w:p>
        </w:tc>
        <w:tc>
          <w:tcPr>
            <w:tcW w:w="3330" w:type="dxa"/>
          </w:tcPr>
          <w:p w:rsidR="007464D9" w:rsidRPr="00AA2572" w:rsidRDefault="007464D9" w:rsidP="00D947F2">
            <w:pPr>
              <w:pStyle w:val="ListParagraph"/>
              <w:ind w:left="0"/>
              <w:rPr>
                <w:rFonts w:ascii="Tahoma" w:hAnsi="Tahoma" w:cs="Tahoma"/>
                <w:sz w:val="20"/>
              </w:rPr>
            </w:pPr>
            <w:r w:rsidRPr="00AA2572">
              <w:rPr>
                <w:rFonts w:ascii="Tahoma" w:hAnsi="Tahoma" w:cs="Tahoma"/>
                <w:sz w:val="20"/>
              </w:rPr>
              <w:t>2 weekend/ public holidays 84 days in a year)</w:t>
            </w:r>
            <w:r w:rsidRPr="00AA2572">
              <w:rPr>
                <w:rFonts w:ascii="Tahoma" w:hAnsi="Tahoma" w:cs="Tahoma"/>
                <w:sz w:val="20"/>
              </w:rPr>
              <w:tab/>
            </w:r>
          </w:p>
        </w:tc>
        <w:tc>
          <w:tcPr>
            <w:tcW w:w="1440" w:type="dxa"/>
          </w:tcPr>
          <w:p w:rsidR="007464D9" w:rsidRPr="00AA2572" w:rsidRDefault="007464D9" w:rsidP="00D947F2">
            <w:pPr>
              <w:pStyle w:val="ListParagraph"/>
              <w:ind w:left="0"/>
              <w:jc w:val="center"/>
              <w:rPr>
                <w:rFonts w:ascii="Tahoma" w:hAnsi="Tahoma" w:cs="Tahoma"/>
                <w:sz w:val="20"/>
              </w:rPr>
            </w:pPr>
            <w:r w:rsidRPr="00AA2572">
              <w:rPr>
                <w:rFonts w:ascii="Tahoma" w:hAnsi="Tahoma" w:cs="Tahoma"/>
                <w:sz w:val="20"/>
              </w:rPr>
              <w:t>Rs.1200</w:t>
            </w:r>
          </w:p>
        </w:tc>
      </w:tr>
    </w:tbl>
    <w:p w:rsidR="007F756F" w:rsidRPr="00676D03" w:rsidRDefault="007F756F" w:rsidP="004C23EA">
      <w:pPr>
        <w:pStyle w:val="ListParagraph"/>
        <w:spacing w:line="360" w:lineRule="auto"/>
        <w:ind w:left="567"/>
        <w:jc w:val="both"/>
        <w:rPr>
          <w:rFonts w:ascii="Tahoma" w:hAnsi="Tahoma" w:cs="Tahoma"/>
          <w:sz w:val="22"/>
          <w:szCs w:val="22"/>
        </w:rPr>
      </w:pPr>
    </w:p>
    <w:p w:rsidR="007F756F" w:rsidRPr="00676D03" w:rsidRDefault="007F756F" w:rsidP="004C23EA">
      <w:pPr>
        <w:pStyle w:val="ListParagraph"/>
        <w:spacing w:line="360" w:lineRule="auto"/>
        <w:ind w:left="567"/>
        <w:jc w:val="both"/>
        <w:rPr>
          <w:rFonts w:ascii="Tahoma" w:hAnsi="Tahoma" w:cs="Tahoma"/>
          <w:sz w:val="22"/>
          <w:szCs w:val="22"/>
        </w:rPr>
      </w:pPr>
      <w:r w:rsidRPr="00676D03">
        <w:rPr>
          <w:rFonts w:ascii="Tahoma" w:hAnsi="Tahoma" w:cs="Tahoma"/>
          <w:sz w:val="22"/>
          <w:szCs w:val="22"/>
        </w:rPr>
        <w:t xml:space="preserve">We expect the following business volume in the </w:t>
      </w:r>
      <w:r w:rsidRPr="00676D03">
        <w:rPr>
          <w:rFonts w:ascii="Tahoma" w:hAnsi="Tahoma" w:cs="Tahoma"/>
          <w:b/>
          <w:sz w:val="22"/>
          <w:szCs w:val="22"/>
        </w:rPr>
        <w:t>second year of operation</w:t>
      </w:r>
    </w:p>
    <w:p w:rsidR="007F756F" w:rsidRPr="00D947F2" w:rsidRDefault="007F756F" w:rsidP="00D947F2">
      <w:pPr>
        <w:pStyle w:val="ListParagraph"/>
        <w:ind w:left="567"/>
        <w:jc w:val="both"/>
        <w:rPr>
          <w:rFonts w:ascii="Tahoma" w:hAnsi="Tahoma" w:cs="Tahoma"/>
          <w:sz w:val="8"/>
          <w:szCs w:val="22"/>
        </w:rPr>
      </w:pPr>
    </w:p>
    <w:p w:rsidR="007F756F" w:rsidRPr="00676D03" w:rsidRDefault="0053005B" w:rsidP="00D947F2">
      <w:pPr>
        <w:pStyle w:val="ListParagraph"/>
        <w:numPr>
          <w:ilvl w:val="0"/>
          <w:numId w:val="14"/>
        </w:numPr>
        <w:rPr>
          <w:rFonts w:ascii="Tahoma" w:hAnsi="Tahoma" w:cs="Tahoma"/>
          <w:sz w:val="22"/>
          <w:szCs w:val="22"/>
        </w:rPr>
      </w:pPr>
      <w:r>
        <w:rPr>
          <w:rFonts w:ascii="Tahoma" w:hAnsi="Tahoma" w:cs="Tahoma"/>
          <w:sz w:val="22"/>
          <w:szCs w:val="22"/>
        </w:rPr>
        <w:t xml:space="preserve">A </w:t>
      </w:r>
      <w:r w:rsidR="007F756F" w:rsidRPr="00676D03">
        <w:rPr>
          <w:rFonts w:ascii="Tahoma" w:hAnsi="Tahoma" w:cs="Tahoma"/>
          <w:sz w:val="22"/>
          <w:szCs w:val="22"/>
        </w:rPr>
        <w:t>1</w:t>
      </w:r>
      <w:r w:rsidR="007F756F" w:rsidRPr="00676D03">
        <w:rPr>
          <w:rFonts w:ascii="Tahoma" w:hAnsi="Tahoma" w:cs="Tahoma"/>
          <w:sz w:val="22"/>
          <w:szCs w:val="22"/>
        </w:rPr>
        <w:tab/>
        <w:t>5000 persons</w:t>
      </w:r>
    </w:p>
    <w:p w:rsidR="007F756F" w:rsidRPr="00676D03" w:rsidRDefault="007F756F" w:rsidP="00D947F2">
      <w:pPr>
        <w:pStyle w:val="ListParagraph"/>
        <w:numPr>
          <w:ilvl w:val="0"/>
          <w:numId w:val="14"/>
        </w:numPr>
        <w:rPr>
          <w:rFonts w:ascii="Tahoma" w:hAnsi="Tahoma" w:cs="Tahoma"/>
          <w:sz w:val="22"/>
          <w:szCs w:val="22"/>
        </w:rPr>
      </w:pPr>
      <w:r w:rsidRPr="00676D03">
        <w:rPr>
          <w:rFonts w:ascii="Tahoma" w:hAnsi="Tahoma" w:cs="Tahoma"/>
          <w:sz w:val="22"/>
          <w:szCs w:val="22"/>
        </w:rPr>
        <w:t>A</w:t>
      </w:r>
      <w:r w:rsidRPr="00676D03">
        <w:rPr>
          <w:rFonts w:ascii="Tahoma" w:hAnsi="Tahoma" w:cs="Tahoma"/>
          <w:sz w:val="22"/>
          <w:szCs w:val="22"/>
        </w:rPr>
        <w:tab/>
        <w:t>2</w:t>
      </w:r>
      <w:r w:rsidRPr="00676D03">
        <w:rPr>
          <w:rFonts w:ascii="Tahoma" w:hAnsi="Tahoma" w:cs="Tahoma"/>
          <w:sz w:val="22"/>
          <w:szCs w:val="22"/>
        </w:rPr>
        <w:tab/>
        <w:t>6250 persons</w:t>
      </w:r>
    </w:p>
    <w:p w:rsidR="007F756F" w:rsidRPr="00676D03" w:rsidRDefault="007F756F" w:rsidP="00D947F2">
      <w:pPr>
        <w:pStyle w:val="ListParagraph"/>
        <w:numPr>
          <w:ilvl w:val="0"/>
          <w:numId w:val="14"/>
        </w:numPr>
        <w:rPr>
          <w:rFonts w:ascii="Tahoma" w:hAnsi="Tahoma" w:cs="Tahoma"/>
          <w:sz w:val="22"/>
          <w:szCs w:val="22"/>
        </w:rPr>
      </w:pPr>
      <w:r w:rsidRPr="00676D03">
        <w:rPr>
          <w:rFonts w:ascii="Tahoma" w:hAnsi="Tahoma" w:cs="Tahoma"/>
          <w:sz w:val="22"/>
          <w:szCs w:val="22"/>
        </w:rPr>
        <w:t>B</w:t>
      </w:r>
      <w:r w:rsidRPr="00676D03">
        <w:rPr>
          <w:rFonts w:ascii="Tahoma" w:hAnsi="Tahoma" w:cs="Tahoma"/>
          <w:sz w:val="22"/>
          <w:szCs w:val="22"/>
        </w:rPr>
        <w:tab/>
        <w:t>1</w:t>
      </w:r>
      <w:r w:rsidRPr="00676D03">
        <w:rPr>
          <w:rFonts w:ascii="Tahoma" w:hAnsi="Tahoma" w:cs="Tahoma"/>
          <w:sz w:val="22"/>
          <w:szCs w:val="22"/>
        </w:rPr>
        <w:tab/>
        <w:t>1700 persons</w:t>
      </w:r>
    </w:p>
    <w:p w:rsidR="007F756F" w:rsidRPr="00676D03" w:rsidRDefault="007F756F" w:rsidP="00D947F2">
      <w:pPr>
        <w:pStyle w:val="ListParagraph"/>
        <w:numPr>
          <w:ilvl w:val="0"/>
          <w:numId w:val="14"/>
        </w:numPr>
        <w:rPr>
          <w:rFonts w:ascii="Tahoma" w:hAnsi="Tahoma" w:cs="Tahoma"/>
          <w:sz w:val="22"/>
          <w:szCs w:val="22"/>
        </w:rPr>
      </w:pPr>
      <w:r w:rsidRPr="00676D03">
        <w:rPr>
          <w:rFonts w:ascii="Tahoma" w:hAnsi="Tahoma" w:cs="Tahoma"/>
          <w:sz w:val="22"/>
          <w:szCs w:val="22"/>
        </w:rPr>
        <w:t>B</w:t>
      </w:r>
      <w:r w:rsidRPr="00676D03">
        <w:rPr>
          <w:rFonts w:ascii="Tahoma" w:hAnsi="Tahoma" w:cs="Tahoma"/>
          <w:sz w:val="22"/>
          <w:szCs w:val="22"/>
        </w:rPr>
        <w:tab/>
        <w:t>2</w:t>
      </w:r>
      <w:r w:rsidRPr="00676D03">
        <w:rPr>
          <w:rFonts w:ascii="Tahoma" w:hAnsi="Tahoma" w:cs="Tahoma"/>
          <w:sz w:val="22"/>
          <w:szCs w:val="22"/>
        </w:rPr>
        <w:tab/>
        <w:t>2100 persons</w:t>
      </w:r>
    </w:p>
    <w:p w:rsidR="007F756F" w:rsidRPr="00676D03" w:rsidRDefault="007F756F" w:rsidP="00D947F2">
      <w:pPr>
        <w:pStyle w:val="ListParagraph"/>
        <w:numPr>
          <w:ilvl w:val="0"/>
          <w:numId w:val="14"/>
        </w:numPr>
        <w:rPr>
          <w:rFonts w:ascii="Tahoma" w:hAnsi="Tahoma" w:cs="Tahoma"/>
          <w:sz w:val="22"/>
          <w:szCs w:val="22"/>
        </w:rPr>
      </w:pPr>
      <w:r w:rsidRPr="00676D03">
        <w:rPr>
          <w:rFonts w:ascii="Tahoma" w:hAnsi="Tahoma" w:cs="Tahoma"/>
          <w:sz w:val="22"/>
          <w:szCs w:val="22"/>
        </w:rPr>
        <w:t>C</w:t>
      </w:r>
      <w:r w:rsidRPr="00676D03">
        <w:rPr>
          <w:rFonts w:ascii="Tahoma" w:hAnsi="Tahoma" w:cs="Tahoma"/>
          <w:sz w:val="22"/>
          <w:szCs w:val="22"/>
        </w:rPr>
        <w:tab/>
        <w:t>1</w:t>
      </w:r>
      <w:r w:rsidRPr="00676D03">
        <w:rPr>
          <w:rFonts w:ascii="Tahoma" w:hAnsi="Tahoma" w:cs="Tahoma"/>
          <w:sz w:val="22"/>
          <w:szCs w:val="22"/>
        </w:rPr>
        <w:tab/>
        <w:t>2500 persons</w:t>
      </w:r>
    </w:p>
    <w:p w:rsidR="007F756F" w:rsidRDefault="007F756F" w:rsidP="00D947F2">
      <w:pPr>
        <w:pStyle w:val="ListParagraph"/>
        <w:numPr>
          <w:ilvl w:val="0"/>
          <w:numId w:val="14"/>
        </w:numPr>
        <w:rPr>
          <w:rFonts w:ascii="Tahoma" w:hAnsi="Tahoma" w:cs="Tahoma"/>
          <w:sz w:val="22"/>
          <w:szCs w:val="22"/>
        </w:rPr>
      </w:pPr>
      <w:r w:rsidRPr="00676D03">
        <w:rPr>
          <w:rFonts w:ascii="Tahoma" w:hAnsi="Tahoma" w:cs="Tahoma"/>
          <w:sz w:val="22"/>
          <w:szCs w:val="22"/>
        </w:rPr>
        <w:t>C</w:t>
      </w:r>
      <w:r w:rsidRPr="00676D03">
        <w:rPr>
          <w:rFonts w:ascii="Tahoma" w:hAnsi="Tahoma" w:cs="Tahoma"/>
          <w:sz w:val="22"/>
          <w:szCs w:val="22"/>
        </w:rPr>
        <w:tab/>
        <w:t>2</w:t>
      </w:r>
      <w:r w:rsidRPr="00676D03">
        <w:rPr>
          <w:rFonts w:ascii="Tahoma" w:hAnsi="Tahoma" w:cs="Tahoma"/>
          <w:sz w:val="22"/>
          <w:szCs w:val="22"/>
        </w:rPr>
        <w:tab/>
        <w:t>3100 persons</w:t>
      </w:r>
    </w:p>
    <w:p w:rsidR="00060F83" w:rsidRDefault="00060F83" w:rsidP="004C23EA">
      <w:pPr>
        <w:pStyle w:val="ListParagraph"/>
        <w:spacing w:line="360" w:lineRule="auto"/>
        <w:ind w:left="567"/>
        <w:jc w:val="both"/>
        <w:rPr>
          <w:rFonts w:ascii="Tahoma" w:hAnsi="Tahoma" w:cs="Tahoma"/>
          <w:sz w:val="22"/>
          <w:szCs w:val="22"/>
        </w:rPr>
      </w:pPr>
    </w:p>
    <w:p w:rsidR="007F756F" w:rsidRPr="006E08B0" w:rsidRDefault="007F756F" w:rsidP="004C23EA">
      <w:pPr>
        <w:pStyle w:val="ListParagraph"/>
        <w:spacing w:line="360" w:lineRule="auto"/>
        <w:ind w:left="567"/>
        <w:jc w:val="both"/>
        <w:rPr>
          <w:rFonts w:ascii="Tahoma" w:hAnsi="Tahoma" w:cs="Tahoma"/>
          <w:sz w:val="22"/>
          <w:szCs w:val="22"/>
        </w:rPr>
      </w:pPr>
      <w:r w:rsidRPr="006E08B0">
        <w:rPr>
          <w:rFonts w:ascii="Tahoma" w:hAnsi="Tahoma" w:cs="Tahoma"/>
          <w:sz w:val="22"/>
          <w:szCs w:val="22"/>
        </w:rPr>
        <w:t>There are visitors who will buy extra meal, water, beverage</w:t>
      </w:r>
      <w:r w:rsidR="005670A2" w:rsidRPr="006E08B0">
        <w:rPr>
          <w:rFonts w:ascii="Tahoma" w:hAnsi="Tahoma" w:cs="Tahoma"/>
          <w:sz w:val="22"/>
          <w:szCs w:val="22"/>
        </w:rPr>
        <w:t>s</w:t>
      </w:r>
      <w:r w:rsidRPr="006E08B0">
        <w:rPr>
          <w:rFonts w:ascii="Tahoma" w:hAnsi="Tahoma" w:cs="Tahoma"/>
          <w:sz w:val="22"/>
          <w:szCs w:val="22"/>
        </w:rPr>
        <w:t xml:space="preserve"> or utilize meeting hall. We envisage such other income to be 5% of income on account of total income – A1+A2+B1+B2+CI+C2</w:t>
      </w:r>
    </w:p>
    <w:p w:rsidR="007F756F" w:rsidRDefault="007F756F" w:rsidP="004C23EA">
      <w:pPr>
        <w:pStyle w:val="ListParagraph"/>
        <w:spacing w:line="360" w:lineRule="auto"/>
        <w:ind w:left="567"/>
        <w:jc w:val="both"/>
        <w:rPr>
          <w:rFonts w:ascii="Tahoma" w:hAnsi="Tahoma" w:cs="Tahoma"/>
          <w:sz w:val="10"/>
          <w:szCs w:val="20"/>
        </w:rPr>
      </w:pPr>
    </w:p>
    <w:p w:rsidR="00060F83" w:rsidRDefault="00060F83" w:rsidP="004C23EA">
      <w:pPr>
        <w:pStyle w:val="ListParagraph"/>
        <w:spacing w:line="360" w:lineRule="auto"/>
        <w:ind w:left="567"/>
        <w:jc w:val="both"/>
        <w:rPr>
          <w:rFonts w:ascii="Tahoma" w:hAnsi="Tahoma" w:cs="Tahoma"/>
          <w:sz w:val="10"/>
          <w:szCs w:val="20"/>
        </w:rPr>
      </w:pPr>
    </w:p>
    <w:p w:rsidR="007F756F" w:rsidRPr="006E08B0" w:rsidRDefault="007F756F" w:rsidP="004C23EA">
      <w:pPr>
        <w:pStyle w:val="ListParagraph"/>
        <w:spacing w:line="360" w:lineRule="auto"/>
        <w:ind w:left="567"/>
        <w:jc w:val="both"/>
        <w:rPr>
          <w:rFonts w:ascii="Tahoma" w:hAnsi="Tahoma" w:cs="Tahoma"/>
          <w:sz w:val="22"/>
          <w:szCs w:val="20"/>
        </w:rPr>
      </w:pPr>
      <w:r w:rsidRPr="006E08B0">
        <w:rPr>
          <w:rFonts w:ascii="Tahoma" w:hAnsi="Tahoma" w:cs="Tahoma"/>
          <w:sz w:val="22"/>
          <w:szCs w:val="20"/>
        </w:rPr>
        <w:t xml:space="preserve">The operating expenses will be as follows </w:t>
      </w:r>
      <w:r w:rsidRPr="006E08B0">
        <w:rPr>
          <w:rFonts w:ascii="Tahoma" w:hAnsi="Tahoma" w:cs="Tahoma"/>
          <w:b/>
          <w:sz w:val="22"/>
          <w:szCs w:val="20"/>
        </w:rPr>
        <w:t>(second year of operation)</w:t>
      </w:r>
    </w:p>
    <w:p w:rsidR="007F756F" w:rsidRPr="00D947F2" w:rsidRDefault="007F756F" w:rsidP="004C23EA">
      <w:pPr>
        <w:pStyle w:val="ListParagraph"/>
        <w:spacing w:line="360" w:lineRule="auto"/>
        <w:ind w:left="567"/>
        <w:jc w:val="both"/>
        <w:rPr>
          <w:rFonts w:ascii="Tahoma" w:hAnsi="Tahoma" w:cs="Tahoma"/>
          <w:sz w:val="8"/>
          <w:szCs w:val="22"/>
        </w:rPr>
      </w:pPr>
    </w:p>
    <w:tbl>
      <w:tblPr>
        <w:tblStyle w:val="TableGrid"/>
        <w:tblW w:w="4131" w:type="pct"/>
        <w:tblInd w:w="567" w:type="dxa"/>
        <w:tblLook w:val="04A0" w:firstRow="1" w:lastRow="0" w:firstColumn="1" w:lastColumn="0" w:noHBand="0" w:noVBand="1"/>
      </w:tblPr>
      <w:tblGrid>
        <w:gridCol w:w="1070"/>
        <w:gridCol w:w="5312"/>
        <w:gridCol w:w="1530"/>
      </w:tblGrid>
      <w:tr w:rsidR="00953EE0" w:rsidRPr="000748F3" w:rsidTr="000748F3">
        <w:trPr>
          <w:trHeight w:val="404"/>
        </w:trPr>
        <w:tc>
          <w:tcPr>
            <w:tcW w:w="676" w:type="pct"/>
            <w:shd w:val="clear" w:color="auto" w:fill="D9D9D9" w:themeFill="background1" w:themeFillShade="D9"/>
          </w:tcPr>
          <w:p w:rsidR="00953EE0" w:rsidRPr="000748F3" w:rsidRDefault="00953EE0" w:rsidP="00F32A9B">
            <w:pPr>
              <w:pStyle w:val="ListParagraph"/>
              <w:spacing w:line="360" w:lineRule="auto"/>
              <w:ind w:left="0"/>
              <w:jc w:val="both"/>
              <w:rPr>
                <w:rFonts w:ascii="Tahoma" w:hAnsi="Tahoma" w:cs="Tahoma"/>
                <w:b/>
                <w:sz w:val="20"/>
              </w:rPr>
            </w:pPr>
            <w:r w:rsidRPr="000748F3">
              <w:rPr>
                <w:rFonts w:ascii="Tahoma" w:hAnsi="Tahoma" w:cs="Tahoma"/>
                <w:b/>
                <w:sz w:val="20"/>
              </w:rPr>
              <w:t>Sr. No.</w:t>
            </w:r>
          </w:p>
        </w:tc>
        <w:tc>
          <w:tcPr>
            <w:tcW w:w="3357" w:type="pct"/>
            <w:shd w:val="clear" w:color="auto" w:fill="D9D9D9" w:themeFill="background1" w:themeFillShade="D9"/>
          </w:tcPr>
          <w:p w:rsidR="00953EE0" w:rsidRPr="000748F3" w:rsidRDefault="00953EE0" w:rsidP="00F32A9B">
            <w:pPr>
              <w:pStyle w:val="ListParagraph"/>
              <w:spacing w:line="360" w:lineRule="auto"/>
              <w:ind w:left="0"/>
              <w:jc w:val="both"/>
              <w:rPr>
                <w:rFonts w:ascii="Tahoma" w:hAnsi="Tahoma" w:cs="Tahoma"/>
                <w:b/>
                <w:sz w:val="20"/>
              </w:rPr>
            </w:pPr>
            <w:r w:rsidRPr="000748F3">
              <w:rPr>
                <w:rFonts w:ascii="Tahoma" w:hAnsi="Tahoma" w:cs="Tahoma"/>
                <w:b/>
                <w:sz w:val="20"/>
              </w:rPr>
              <w:t xml:space="preserve">Particulars </w:t>
            </w:r>
          </w:p>
        </w:tc>
        <w:tc>
          <w:tcPr>
            <w:tcW w:w="967" w:type="pct"/>
            <w:shd w:val="clear" w:color="auto" w:fill="D9D9D9" w:themeFill="background1" w:themeFillShade="D9"/>
          </w:tcPr>
          <w:p w:rsidR="00953EE0" w:rsidRPr="000748F3" w:rsidRDefault="00953EE0" w:rsidP="00B932D7">
            <w:pPr>
              <w:pStyle w:val="ListParagraph"/>
              <w:spacing w:line="360" w:lineRule="auto"/>
              <w:ind w:left="0"/>
              <w:jc w:val="both"/>
              <w:rPr>
                <w:rFonts w:ascii="Tahoma" w:hAnsi="Tahoma" w:cs="Tahoma"/>
                <w:b/>
                <w:sz w:val="20"/>
              </w:rPr>
            </w:pPr>
            <w:r w:rsidRPr="000748F3">
              <w:rPr>
                <w:rFonts w:ascii="Tahoma" w:hAnsi="Tahoma" w:cs="Tahoma"/>
                <w:b/>
                <w:sz w:val="20"/>
              </w:rPr>
              <w:t xml:space="preserve">Rs In lakhs </w:t>
            </w:r>
          </w:p>
        </w:tc>
      </w:tr>
      <w:tr w:rsidR="00953EE0" w:rsidRPr="000748F3" w:rsidTr="000748F3">
        <w:tc>
          <w:tcPr>
            <w:tcW w:w="676" w:type="pct"/>
          </w:tcPr>
          <w:p w:rsidR="00953EE0" w:rsidRPr="000748F3" w:rsidRDefault="00953EE0" w:rsidP="00B932D7">
            <w:pPr>
              <w:pStyle w:val="ListParagraph"/>
              <w:spacing w:line="360" w:lineRule="auto"/>
              <w:ind w:left="0"/>
              <w:jc w:val="both"/>
              <w:rPr>
                <w:rFonts w:ascii="Tahoma" w:hAnsi="Tahoma" w:cs="Tahoma"/>
                <w:sz w:val="20"/>
              </w:rPr>
            </w:pPr>
            <w:r w:rsidRPr="000748F3">
              <w:rPr>
                <w:rFonts w:ascii="Tahoma" w:hAnsi="Tahoma" w:cs="Tahoma"/>
                <w:sz w:val="20"/>
              </w:rPr>
              <w:t>1</w:t>
            </w:r>
          </w:p>
        </w:tc>
        <w:tc>
          <w:tcPr>
            <w:tcW w:w="3357" w:type="pct"/>
          </w:tcPr>
          <w:p w:rsidR="00953EE0" w:rsidRPr="000748F3" w:rsidRDefault="00953EE0" w:rsidP="00D947F2">
            <w:pPr>
              <w:pStyle w:val="ListParagraph"/>
              <w:ind w:left="0"/>
              <w:jc w:val="both"/>
              <w:rPr>
                <w:rFonts w:ascii="Tahoma" w:hAnsi="Tahoma" w:cs="Tahoma"/>
                <w:sz w:val="20"/>
              </w:rPr>
            </w:pPr>
            <w:r w:rsidRPr="000748F3">
              <w:rPr>
                <w:rFonts w:ascii="Tahoma" w:hAnsi="Tahoma" w:cs="Tahoma"/>
                <w:sz w:val="20"/>
              </w:rPr>
              <w:t>Lease Rent</w:t>
            </w:r>
          </w:p>
        </w:tc>
        <w:tc>
          <w:tcPr>
            <w:tcW w:w="967" w:type="pct"/>
          </w:tcPr>
          <w:p w:rsidR="00953EE0" w:rsidRPr="000748F3" w:rsidRDefault="00953EE0" w:rsidP="00D947F2">
            <w:pPr>
              <w:pStyle w:val="ListParagraph"/>
              <w:ind w:left="0"/>
              <w:jc w:val="center"/>
              <w:rPr>
                <w:rFonts w:ascii="Tahoma" w:hAnsi="Tahoma" w:cs="Tahoma"/>
                <w:sz w:val="20"/>
              </w:rPr>
            </w:pPr>
            <w:r w:rsidRPr="000748F3">
              <w:rPr>
                <w:rFonts w:ascii="Tahoma" w:hAnsi="Tahoma" w:cs="Tahoma"/>
                <w:sz w:val="20"/>
              </w:rPr>
              <w:t>14.00</w:t>
            </w:r>
          </w:p>
        </w:tc>
      </w:tr>
      <w:tr w:rsidR="00953EE0" w:rsidRPr="000748F3" w:rsidTr="000748F3">
        <w:tc>
          <w:tcPr>
            <w:tcW w:w="676" w:type="pct"/>
          </w:tcPr>
          <w:p w:rsidR="00953EE0" w:rsidRPr="000748F3" w:rsidRDefault="00953EE0" w:rsidP="00F32A9B">
            <w:pPr>
              <w:pStyle w:val="ListParagraph"/>
              <w:spacing w:line="360" w:lineRule="auto"/>
              <w:ind w:left="0"/>
              <w:jc w:val="both"/>
              <w:rPr>
                <w:rFonts w:ascii="Tahoma" w:hAnsi="Tahoma" w:cs="Tahoma"/>
                <w:sz w:val="20"/>
              </w:rPr>
            </w:pPr>
            <w:r w:rsidRPr="000748F3">
              <w:rPr>
                <w:rFonts w:ascii="Tahoma" w:hAnsi="Tahoma" w:cs="Tahoma"/>
                <w:sz w:val="20"/>
              </w:rPr>
              <w:t>2</w:t>
            </w:r>
          </w:p>
        </w:tc>
        <w:tc>
          <w:tcPr>
            <w:tcW w:w="3357" w:type="pct"/>
          </w:tcPr>
          <w:p w:rsidR="00953EE0" w:rsidRPr="000748F3" w:rsidRDefault="00953EE0" w:rsidP="00D947F2">
            <w:pPr>
              <w:pStyle w:val="ListParagraph"/>
              <w:ind w:left="0"/>
              <w:jc w:val="both"/>
              <w:rPr>
                <w:rFonts w:ascii="Tahoma" w:hAnsi="Tahoma" w:cs="Tahoma"/>
                <w:sz w:val="20"/>
              </w:rPr>
            </w:pPr>
            <w:r w:rsidRPr="000748F3">
              <w:rPr>
                <w:rFonts w:ascii="Tahoma" w:hAnsi="Tahoma" w:cs="Tahoma"/>
                <w:sz w:val="20"/>
              </w:rPr>
              <w:t>Manpower</w:t>
            </w:r>
          </w:p>
        </w:tc>
        <w:tc>
          <w:tcPr>
            <w:tcW w:w="967" w:type="pct"/>
          </w:tcPr>
          <w:p w:rsidR="00953EE0" w:rsidRPr="000748F3" w:rsidRDefault="00953EE0" w:rsidP="00D947F2">
            <w:pPr>
              <w:pStyle w:val="ListParagraph"/>
              <w:ind w:left="0"/>
              <w:jc w:val="center"/>
              <w:rPr>
                <w:rFonts w:ascii="Tahoma" w:hAnsi="Tahoma" w:cs="Tahoma"/>
                <w:sz w:val="20"/>
              </w:rPr>
            </w:pPr>
            <w:r w:rsidRPr="000748F3">
              <w:rPr>
                <w:rFonts w:ascii="Tahoma" w:hAnsi="Tahoma" w:cs="Tahoma"/>
                <w:sz w:val="20"/>
              </w:rPr>
              <w:t>40.50</w:t>
            </w:r>
          </w:p>
        </w:tc>
      </w:tr>
      <w:tr w:rsidR="00953EE0" w:rsidRPr="000748F3" w:rsidTr="000748F3">
        <w:tc>
          <w:tcPr>
            <w:tcW w:w="676" w:type="pct"/>
          </w:tcPr>
          <w:p w:rsidR="00953EE0" w:rsidRPr="000748F3" w:rsidRDefault="00953EE0" w:rsidP="00F32A9B">
            <w:pPr>
              <w:pStyle w:val="ListParagraph"/>
              <w:spacing w:line="360" w:lineRule="auto"/>
              <w:ind w:left="0"/>
              <w:jc w:val="both"/>
              <w:rPr>
                <w:rFonts w:ascii="Tahoma" w:hAnsi="Tahoma" w:cs="Tahoma"/>
                <w:sz w:val="20"/>
              </w:rPr>
            </w:pPr>
            <w:r w:rsidRPr="000748F3">
              <w:rPr>
                <w:rFonts w:ascii="Tahoma" w:hAnsi="Tahoma" w:cs="Tahoma"/>
                <w:sz w:val="20"/>
              </w:rPr>
              <w:t>3</w:t>
            </w:r>
          </w:p>
        </w:tc>
        <w:tc>
          <w:tcPr>
            <w:tcW w:w="3357" w:type="pct"/>
          </w:tcPr>
          <w:p w:rsidR="00953EE0" w:rsidRPr="000748F3" w:rsidRDefault="00953EE0" w:rsidP="00D947F2">
            <w:pPr>
              <w:pStyle w:val="ListParagraph"/>
              <w:ind w:left="0"/>
              <w:jc w:val="both"/>
              <w:rPr>
                <w:rFonts w:ascii="Tahoma" w:hAnsi="Tahoma" w:cs="Tahoma"/>
                <w:sz w:val="20"/>
              </w:rPr>
            </w:pPr>
            <w:r w:rsidRPr="000748F3">
              <w:rPr>
                <w:rFonts w:ascii="Tahoma" w:hAnsi="Tahoma" w:cs="Tahoma"/>
                <w:sz w:val="20"/>
              </w:rPr>
              <w:t>Electricity</w:t>
            </w:r>
          </w:p>
        </w:tc>
        <w:tc>
          <w:tcPr>
            <w:tcW w:w="967" w:type="pct"/>
          </w:tcPr>
          <w:p w:rsidR="00953EE0" w:rsidRPr="000748F3" w:rsidRDefault="00953EE0" w:rsidP="00D947F2">
            <w:pPr>
              <w:pStyle w:val="ListParagraph"/>
              <w:ind w:left="0"/>
              <w:jc w:val="center"/>
              <w:rPr>
                <w:rFonts w:ascii="Tahoma" w:hAnsi="Tahoma" w:cs="Tahoma"/>
                <w:sz w:val="20"/>
              </w:rPr>
            </w:pPr>
            <w:r w:rsidRPr="000748F3">
              <w:rPr>
                <w:rFonts w:ascii="Tahoma" w:hAnsi="Tahoma" w:cs="Tahoma"/>
                <w:sz w:val="20"/>
              </w:rPr>
              <w:t>7.00</w:t>
            </w:r>
          </w:p>
        </w:tc>
      </w:tr>
      <w:tr w:rsidR="00953EE0" w:rsidRPr="000748F3" w:rsidTr="000748F3">
        <w:tc>
          <w:tcPr>
            <w:tcW w:w="676" w:type="pct"/>
          </w:tcPr>
          <w:p w:rsidR="00953EE0" w:rsidRPr="000748F3" w:rsidRDefault="00953EE0" w:rsidP="00F32A9B">
            <w:pPr>
              <w:pStyle w:val="ListParagraph"/>
              <w:spacing w:line="360" w:lineRule="auto"/>
              <w:ind w:left="0"/>
              <w:jc w:val="both"/>
              <w:rPr>
                <w:rFonts w:ascii="Tahoma" w:hAnsi="Tahoma" w:cs="Tahoma"/>
                <w:sz w:val="20"/>
              </w:rPr>
            </w:pPr>
            <w:r w:rsidRPr="000748F3">
              <w:rPr>
                <w:rFonts w:ascii="Tahoma" w:hAnsi="Tahoma" w:cs="Tahoma"/>
                <w:sz w:val="20"/>
              </w:rPr>
              <w:t>4</w:t>
            </w:r>
          </w:p>
        </w:tc>
        <w:tc>
          <w:tcPr>
            <w:tcW w:w="3357" w:type="pct"/>
          </w:tcPr>
          <w:p w:rsidR="00953EE0" w:rsidRPr="000748F3" w:rsidRDefault="00953EE0" w:rsidP="00D947F2">
            <w:pPr>
              <w:pStyle w:val="ListParagraph"/>
              <w:ind w:left="0"/>
              <w:jc w:val="both"/>
              <w:rPr>
                <w:rFonts w:ascii="Tahoma" w:hAnsi="Tahoma" w:cs="Tahoma"/>
                <w:sz w:val="20"/>
              </w:rPr>
            </w:pPr>
            <w:r w:rsidRPr="000748F3">
              <w:rPr>
                <w:rFonts w:ascii="Tahoma" w:hAnsi="Tahoma" w:cs="Tahoma"/>
                <w:sz w:val="20"/>
              </w:rPr>
              <w:t xml:space="preserve">Water supply </w:t>
            </w:r>
          </w:p>
        </w:tc>
        <w:tc>
          <w:tcPr>
            <w:tcW w:w="967" w:type="pct"/>
          </w:tcPr>
          <w:p w:rsidR="00953EE0" w:rsidRPr="000748F3" w:rsidRDefault="00953EE0" w:rsidP="00D947F2">
            <w:pPr>
              <w:pStyle w:val="ListParagraph"/>
              <w:ind w:left="0"/>
              <w:jc w:val="center"/>
              <w:rPr>
                <w:rFonts w:ascii="Tahoma" w:hAnsi="Tahoma" w:cs="Tahoma"/>
                <w:sz w:val="20"/>
              </w:rPr>
            </w:pPr>
            <w:r w:rsidRPr="000748F3">
              <w:rPr>
                <w:rFonts w:ascii="Tahoma" w:hAnsi="Tahoma" w:cs="Tahoma"/>
                <w:sz w:val="20"/>
              </w:rPr>
              <w:t>5.00</w:t>
            </w:r>
          </w:p>
        </w:tc>
      </w:tr>
      <w:tr w:rsidR="00953EE0" w:rsidRPr="000748F3" w:rsidTr="000748F3">
        <w:tc>
          <w:tcPr>
            <w:tcW w:w="676" w:type="pct"/>
          </w:tcPr>
          <w:p w:rsidR="00953EE0" w:rsidRPr="000748F3" w:rsidRDefault="00953EE0" w:rsidP="00F32A9B">
            <w:pPr>
              <w:pStyle w:val="ListParagraph"/>
              <w:spacing w:line="360" w:lineRule="auto"/>
              <w:ind w:left="0"/>
              <w:jc w:val="both"/>
              <w:rPr>
                <w:rFonts w:ascii="Tahoma" w:hAnsi="Tahoma" w:cs="Tahoma"/>
                <w:sz w:val="20"/>
              </w:rPr>
            </w:pPr>
            <w:r w:rsidRPr="000748F3">
              <w:rPr>
                <w:rFonts w:ascii="Tahoma" w:hAnsi="Tahoma" w:cs="Tahoma"/>
                <w:sz w:val="20"/>
              </w:rPr>
              <w:t>5</w:t>
            </w:r>
          </w:p>
        </w:tc>
        <w:tc>
          <w:tcPr>
            <w:tcW w:w="3357" w:type="pct"/>
          </w:tcPr>
          <w:p w:rsidR="00953EE0" w:rsidRPr="000748F3" w:rsidRDefault="00953EE0" w:rsidP="00D947F2">
            <w:pPr>
              <w:pStyle w:val="ListParagraph"/>
              <w:ind w:left="0"/>
              <w:jc w:val="both"/>
              <w:rPr>
                <w:rFonts w:ascii="Tahoma" w:hAnsi="Tahoma" w:cs="Tahoma"/>
                <w:sz w:val="20"/>
              </w:rPr>
            </w:pPr>
            <w:r w:rsidRPr="000748F3">
              <w:rPr>
                <w:rFonts w:ascii="Tahoma" w:hAnsi="Tahoma" w:cs="Tahoma"/>
                <w:sz w:val="20"/>
              </w:rPr>
              <w:t>Sewage Treatment</w:t>
            </w:r>
          </w:p>
        </w:tc>
        <w:tc>
          <w:tcPr>
            <w:tcW w:w="967" w:type="pct"/>
          </w:tcPr>
          <w:p w:rsidR="00953EE0" w:rsidRPr="000748F3" w:rsidRDefault="00953EE0" w:rsidP="00D947F2">
            <w:pPr>
              <w:pStyle w:val="ListParagraph"/>
              <w:ind w:left="0"/>
              <w:jc w:val="center"/>
              <w:rPr>
                <w:rFonts w:ascii="Tahoma" w:hAnsi="Tahoma" w:cs="Tahoma"/>
                <w:sz w:val="20"/>
              </w:rPr>
            </w:pPr>
            <w:r w:rsidRPr="000748F3">
              <w:rPr>
                <w:rFonts w:ascii="Tahoma" w:hAnsi="Tahoma" w:cs="Tahoma"/>
                <w:sz w:val="20"/>
              </w:rPr>
              <w:t>4.00</w:t>
            </w:r>
          </w:p>
        </w:tc>
      </w:tr>
      <w:tr w:rsidR="00953EE0" w:rsidRPr="000748F3" w:rsidTr="000748F3">
        <w:tc>
          <w:tcPr>
            <w:tcW w:w="676" w:type="pct"/>
          </w:tcPr>
          <w:p w:rsidR="00953EE0" w:rsidRPr="000748F3" w:rsidRDefault="00953EE0" w:rsidP="00F32A9B">
            <w:pPr>
              <w:pStyle w:val="ListParagraph"/>
              <w:spacing w:line="360" w:lineRule="auto"/>
              <w:ind w:left="0"/>
              <w:jc w:val="both"/>
              <w:rPr>
                <w:rFonts w:ascii="Tahoma" w:hAnsi="Tahoma" w:cs="Tahoma"/>
                <w:sz w:val="20"/>
              </w:rPr>
            </w:pPr>
            <w:r w:rsidRPr="000748F3">
              <w:rPr>
                <w:rFonts w:ascii="Tahoma" w:hAnsi="Tahoma" w:cs="Tahoma"/>
                <w:sz w:val="20"/>
              </w:rPr>
              <w:t>6</w:t>
            </w:r>
          </w:p>
        </w:tc>
        <w:tc>
          <w:tcPr>
            <w:tcW w:w="3357" w:type="pct"/>
          </w:tcPr>
          <w:p w:rsidR="00953EE0" w:rsidRPr="000748F3" w:rsidRDefault="00953EE0" w:rsidP="00D947F2">
            <w:pPr>
              <w:pStyle w:val="ListParagraph"/>
              <w:ind w:left="0"/>
              <w:jc w:val="both"/>
              <w:rPr>
                <w:rFonts w:ascii="Tahoma" w:hAnsi="Tahoma" w:cs="Tahoma"/>
                <w:sz w:val="20"/>
              </w:rPr>
            </w:pPr>
            <w:r w:rsidRPr="000748F3">
              <w:rPr>
                <w:rFonts w:ascii="Tahoma" w:hAnsi="Tahoma" w:cs="Tahoma"/>
                <w:sz w:val="20"/>
              </w:rPr>
              <w:t>Repair, maintenance, upkeep</w:t>
            </w:r>
          </w:p>
        </w:tc>
        <w:tc>
          <w:tcPr>
            <w:tcW w:w="967" w:type="pct"/>
          </w:tcPr>
          <w:p w:rsidR="00953EE0" w:rsidRPr="000748F3" w:rsidRDefault="00953EE0" w:rsidP="00D947F2">
            <w:pPr>
              <w:pStyle w:val="ListParagraph"/>
              <w:ind w:left="0"/>
              <w:jc w:val="center"/>
              <w:rPr>
                <w:rFonts w:ascii="Tahoma" w:hAnsi="Tahoma" w:cs="Tahoma"/>
                <w:sz w:val="20"/>
              </w:rPr>
            </w:pPr>
            <w:r w:rsidRPr="000748F3">
              <w:rPr>
                <w:rFonts w:ascii="Tahoma" w:hAnsi="Tahoma" w:cs="Tahoma"/>
                <w:sz w:val="20"/>
              </w:rPr>
              <w:t>9.50</w:t>
            </w:r>
          </w:p>
        </w:tc>
      </w:tr>
      <w:tr w:rsidR="00953EE0" w:rsidRPr="000748F3" w:rsidTr="000748F3">
        <w:tc>
          <w:tcPr>
            <w:tcW w:w="676" w:type="pct"/>
          </w:tcPr>
          <w:p w:rsidR="00953EE0" w:rsidRPr="000748F3" w:rsidRDefault="00953EE0" w:rsidP="00F32A9B">
            <w:pPr>
              <w:pStyle w:val="ListParagraph"/>
              <w:spacing w:line="360" w:lineRule="auto"/>
              <w:ind w:left="0"/>
              <w:jc w:val="both"/>
              <w:rPr>
                <w:rFonts w:ascii="Tahoma" w:hAnsi="Tahoma" w:cs="Tahoma"/>
                <w:sz w:val="20"/>
              </w:rPr>
            </w:pPr>
            <w:r w:rsidRPr="000748F3">
              <w:rPr>
                <w:rFonts w:ascii="Tahoma" w:hAnsi="Tahoma" w:cs="Tahoma"/>
                <w:sz w:val="20"/>
              </w:rPr>
              <w:t>7</w:t>
            </w:r>
          </w:p>
        </w:tc>
        <w:tc>
          <w:tcPr>
            <w:tcW w:w="3357" w:type="pct"/>
          </w:tcPr>
          <w:p w:rsidR="00953EE0" w:rsidRPr="000748F3" w:rsidRDefault="00953EE0" w:rsidP="00D947F2">
            <w:pPr>
              <w:pStyle w:val="ListParagraph"/>
              <w:ind w:left="0"/>
              <w:jc w:val="both"/>
              <w:rPr>
                <w:rFonts w:ascii="Tahoma" w:hAnsi="Tahoma" w:cs="Tahoma"/>
                <w:sz w:val="20"/>
              </w:rPr>
            </w:pPr>
            <w:r w:rsidRPr="000748F3">
              <w:rPr>
                <w:rFonts w:ascii="Tahoma" w:hAnsi="Tahoma" w:cs="Tahoma"/>
                <w:sz w:val="20"/>
              </w:rPr>
              <w:t xml:space="preserve">Cost of food and beverage </w:t>
            </w:r>
          </w:p>
        </w:tc>
        <w:tc>
          <w:tcPr>
            <w:tcW w:w="967" w:type="pct"/>
          </w:tcPr>
          <w:p w:rsidR="00953EE0" w:rsidRPr="000748F3" w:rsidRDefault="00953EE0" w:rsidP="00D947F2">
            <w:pPr>
              <w:pStyle w:val="ListParagraph"/>
              <w:ind w:left="0"/>
              <w:jc w:val="center"/>
              <w:rPr>
                <w:rFonts w:ascii="Tahoma" w:hAnsi="Tahoma" w:cs="Tahoma"/>
                <w:sz w:val="20"/>
              </w:rPr>
            </w:pPr>
            <w:r w:rsidRPr="000748F3">
              <w:rPr>
                <w:rFonts w:ascii="Tahoma" w:hAnsi="Tahoma" w:cs="Tahoma"/>
                <w:sz w:val="20"/>
              </w:rPr>
              <w:t>45.00</w:t>
            </w:r>
          </w:p>
        </w:tc>
      </w:tr>
      <w:tr w:rsidR="00953EE0" w:rsidRPr="000748F3" w:rsidTr="000748F3">
        <w:tc>
          <w:tcPr>
            <w:tcW w:w="676" w:type="pct"/>
          </w:tcPr>
          <w:p w:rsidR="00953EE0" w:rsidRPr="000748F3" w:rsidRDefault="00953EE0" w:rsidP="00953EE0">
            <w:pPr>
              <w:spacing w:line="360" w:lineRule="auto"/>
              <w:jc w:val="both"/>
              <w:rPr>
                <w:rFonts w:ascii="Tahoma" w:hAnsi="Tahoma" w:cs="Tahoma"/>
                <w:sz w:val="20"/>
              </w:rPr>
            </w:pPr>
            <w:r w:rsidRPr="000748F3">
              <w:rPr>
                <w:rFonts w:ascii="Tahoma" w:hAnsi="Tahoma" w:cs="Tahoma"/>
                <w:sz w:val="20"/>
              </w:rPr>
              <w:t>8</w:t>
            </w:r>
          </w:p>
        </w:tc>
        <w:tc>
          <w:tcPr>
            <w:tcW w:w="3357" w:type="pct"/>
          </w:tcPr>
          <w:p w:rsidR="00953EE0" w:rsidRPr="000748F3" w:rsidRDefault="00953EE0" w:rsidP="00D947F2">
            <w:pPr>
              <w:jc w:val="both"/>
              <w:rPr>
                <w:rFonts w:ascii="Tahoma" w:hAnsi="Tahoma" w:cs="Tahoma"/>
                <w:sz w:val="20"/>
              </w:rPr>
            </w:pPr>
            <w:r w:rsidRPr="000748F3">
              <w:rPr>
                <w:rFonts w:ascii="Tahoma" w:hAnsi="Tahoma" w:cs="Tahoma"/>
                <w:sz w:val="20"/>
              </w:rPr>
              <w:t>(Approximately 65000 meals including staff meals)</w:t>
            </w:r>
          </w:p>
          <w:p w:rsidR="00953EE0" w:rsidRPr="000748F3" w:rsidRDefault="00953EE0" w:rsidP="00D947F2">
            <w:pPr>
              <w:jc w:val="both"/>
              <w:rPr>
                <w:rFonts w:ascii="Tahoma" w:hAnsi="Tahoma" w:cs="Tahoma"/>
                <w:sz w:val="20"/>
              </w:rPr>
            </w:pPr>
            <w:r w:rsidRPr="000748F3">
              <w:rPr>
                <w:rFonts w:ascii="Tahoma" w:hAnsi="Tahoma" w:cs="Tahoma"/>
                <w:sz w:val="20"/>
              </w:rPr>
              <w:t>Sales and Marketing 10% of annual income</w:t>
            </w:r>
          </w:p>
        </w:tc>
        <w:tc>
          <w:tcPr>
            <w:tcW w:w="967" w:type="pct"/>
          </w:tcPr>
          <w:p w:rsidR="00953EE0" w:rsidRPr="000748F3" w:rsidRDefault="00953EE0" w:rsidP="00D947F2">
            <w:pPr>
              <w:pStyle w:val="ListParagraph"/>
              <w:ind w:left="0"/>
              <w:jc w:val="both"/>
              <w:rPr>
                <w:rFonts w:ascii="Tahoma" w:hAnsi="Tahoma" w:cs="Tahoma"/>
                <w:sz w:val="20"/>
              </w:rPr>
            </w:pPr>
          </w:p>
        </w:tc>
      </w:tr>
    </w:tbl>
    <w:p w:rsidR="007F756F" w:rsidRPr="00676D03" w:rsidRDefault="007F756F" w:rsidP="004C23EA">
      <w:pPr>
        <w:pStyle w:val="ListParagraph"/>
        <w:spacing w:line="360" w:lineRule="auto"/>
        <w:ind w:left="567"/>
        <w:jc w:val="both"/>
        <w:rPr>
          <w:rFonts w:ascii="Tahoma" w:hAnsi="Tahoma" w:cs="Tahoma"/>
          <w:b/>
          <w:sz w:val="22"/>
          <w:szCs w:val="22"/>
        </w:rPr>
      </w:pPr>
    </w:p>
    <w:p w:rsidR="007F756F" w:rsidRPr="006E08B0" w:rsidRDefault="007F756F" w:rsidP="004C23EA">
      <w:pPr>
        <w:pStyle w:val="ListParagraph"/>
        <w:spacing w:line="360" w:lineRule="auto"/>
        <w:ind w:left="567"/>
        <w:jc w:val="both"/>
        <w:rPr>
          <w:rFonts w:ascii="Tahoma" w:hAnsi="Tahoma" w:cs="Tahoma"/>
          <w:sz w:val="22"/>
          <w:szCs w:val="20"/>
        </w:rPr>
      </w:pPr>
      <w:r w:rsidRPr="006E08B0">
        <w:rPr>
          <w:rFonts w:ascii="Tahoma" w:hAnsi="Tahoma" w:cs="Tahoma"/>
          <w:sz w:val="22"/>
          <w:szCs w:val="20"/>
        </w:rPr>
        <w:lastRenderedPageBreak/>
        <w:t>We presume that the moratorium period or the period during which the promoter does not have to repay the principal (but interest will have to be paid) will be six months. The term-loan will be repaid in five years thereafter. The outstanding term loan, in the beginning of second year will be (Rs.46.50 lacs less 4.65 lacs) Rs.</w:t>
      </w:r>
      <w:r w:rsidR="00653F07" w:rsidRPr="006E08B0">
        <w:rPr>
          <w:rFonts w:ascii="Tahoma" w:hAnsi="Tahoma" w:cs="Tahoma"/>
          <w:sz w:val="22"/>
          <w:szCs w:val="20"/>
        </w:rPr>
        <w:t>41.85</w:t>
      </w:r>
      <w:r w:rsidRPr="006E08B0">
        <w:rPr>
          <w:rFonts w:ascii="Tahoma" w:hAnsi="Tahoma" w:cs="Tahoma"/>
          <w:sz w:val="22"/>
          <w:szCs w:val="20"/>
        </w:rPr>
        <w:t xml:space="preserve"> lacs. </w:t>
      </w:r>
    </w:p>
    <w:p w:rsidR="00060F83" w:rsidRDefault="00060F83" w:rsidP="004C23EA">
      <w:pPr>
        <w:tabs>
          <w:tab w:val="left" w:pos="360"/>
          <w:tab w:val="left" w:pos="1260"/>
        </w:tabs>
        <w:spacing w:line="360" w:lineRule="auto"/>
        <w:ind w:left="567"/>
        <w:jc w:val="both"/>
        <w:rPr>
          <w:rFonts w:ascii="Tahoma" w:hAnsi="Tahoma" w:cs="Tahoma"/>
          <w:sz w:val="22"/>
          <w:szCs w:val="20"/>
        </w:rPr>
      </w:pPr>
    </w:p>
    <w:p w:rsidR="00EC615F" w:rsidRPr="006E08B0" w:rsidRDefault="00EC615F" w:rsidP="004C23EA">
      <w:pPr>
        <w:tabs>
          <w:tab w:val="left" w:pos="360"/>
          <w:tab w:val="left" w:pos="1260"/>
        </w:tabs>
        <w:spacing w:line="360" w:lineRule="auto"/>
        <w:ind w:left="567"/>
        <w:jc w:val="both"/>
        <w:rPr>
          <w:rFonts w:ascii="Tahoma" w:hAnsi="Tahoma" w:cs="Tahoma"/>
          <w:sz w:val="22"/>
          <w:szCs w:val="20"/>
        </w:rPr>
      </w:pPr>
      <w:r w:rsidRPr="006E08B0">
        <w:rPr>
          <w:rFonts w:ascii="Tahoma" w:hAnsi="Tahoma" w:cs="Tahoma"/>
          <w:sz w:val="22"/>
          <w:szCs w:val="20"/>
        </w:rPr>
        <w:t xml:space="preserve">The profitability is worked out for the </w:t>
      </w:r>
      <w:r w:rsidRPr="006E08B0">
        <w:rPr>
          <w:rFonts w:ascii="Tahoma" w:hAnsi="Tahoma" w:cs="Tahoma"/>
          <w:b/>
          <w:sz w:val="22"/>
          <w:szCs w:val="20"/>
        </w:rPr>
        <w:t>five years of operation</w:t>
      </w:r>
      <w:r w:rsidRPr="006E08B0">
        <w:rPr>
          <w:rFonts w:ascii="Tahoma" w:hAnsi="Tahoma" w:cs="Tahoma"/>
          <w:sz w:val="22"/>
          <w:szCs w:val="20"/>
        </w:rPr>
        <w:t xml:space="preserve"> as follows.</w:t>
      </w:r>
    </w:p>
    <w:tbl>
      <w:tblPr>
        <w:tblW w:w="5179" w:type="pct"/>
        <w:tblLayout w:type="fixed"/>
        <w:tblLook w:val="04A0" w:firstRow="1" w:lastRow="0" w:firstColumn="1" w:lastColumn="0" w:noHBand="0" w:noVBand="1"/>
      </w:tblPr>
      <w:tblGrid>
        <w:gridCol w:w="2993"/>
        <w:gridCol w:w="1170"/>
        <w:gridCol w:w="1438"/>
        <w:gridCol w:w="1440"/>
        <w:gridCol w:w="1438"/>
        <w:gridCol w:w="1440"/>
      </w:tblGrid>
      <w:tr w:rsidR="00653F07" w:rsidRPr="006E08B0" w:rsidTr="000748F3">
        <w:trPr>
          <w:trHeight w:val="420"/>
        </w:trPr>
        <w:tc>
          <w:tcPr>
            <w:tcW w:w="5000" w:type="pct"/>
            <w:gridSpan w:val="6"/>
            <w:tcBorders>
              <w:bottom w:val="single" w:sz="4" w:space="0" w:color="auto"/>
            </w:tcBorders>
            <w:shd w:val="clear" w:color="auto" w:fill="auto"/>
            <w:noWrap/>
            <w:vAlign w:val="bottom"/>
            <w:hideMark/>
          </w:tcPr>
          <w:p w:rsidR="004C23EA" w:rsidRPr="006E08B0" w:rsidRDefault="00653F07" w:rsidP="004C23EA">
            <w:pPr>
              <w:spacing w:line="360" w:lineRule="auto"/>
              <w:jc w:val="center"/>
              <w:rPr>
                <w:rFonts w:ascii="Tahoma" w:eastAsia="Times New Roman" w:hAnsi="Tahoma" w:cs="Tahoma"/>
                <w:b/>
                <w:color w:val="000000"/>
                <w:sz w:val="22"/>
                <w:szCs w:val="18"/>
              </w:rPr>
            </w:pPr>
            <w:r w:rsidRPr="006E08B0">
              <w:rPr>
                <w:rFonts w:ascii="Tahoma" w:eastAsia="Times New Roman" w:hAnsi="Tahoma" w:cs="Tahoma"/>
                <w:b/>
                <w:color w:val="000000"/>
                <w:sz w:val="20"/>
                <w:szCs w:val="18"/>
              </w:rPr>
              <w:t>Profitability over five years</w:t>
            </w:r>
          </w:p>
        </w:tc>
      </w:tr>
      <w:tr w:rsidR="000748F3" w:rsidRPr="000748F3" w:rsidTr="00F43EAB">
        <w:trPr>
          <w:trHeight w:val="422"/>
        </w:trPr>
        <w:tc>
          <w:tcPr>
            <w:tcW w:w="1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C23EA" w:rsidRPr="000748F3" w:rsidRDefault="00653F07" w:rsidP="004C23EA">
            <w:pPr>
              <w:spacing w:line="360" w:lineRule="auto"/>
              <w:rPr>
                <w:rFonts w:ascii="Tahoma" w:eastAsia="Times New Roman" w:hAnsi="Tahoma" w:cs="Tahoma"/>
                <w:b/>
                <w:color w:val="000000"/>
                <w:sz w:val="20"/>
                <w:szCs w:val="20"/>
              </w:rPr>
            </w:pPr>
            <w:r w:rsidRPr="000748F3">
              <w:rPr>
                <w:rFonts w:ascii="Tahoma" w:eastAsia="Times New Roman" w:hAnsi="Tahoma" w:cs="Tahoma"/>
                <w:b/>
                <w:color w:val="000000"/>
                <w:sz w:val="20"/>
                <w:szCs w:val="20"/>
              </w:rPr>
              <w:t> </w:t>
            </w:r>
            <w:r w:rsidR="004C23EA" w:rsidRPr="000748F3">
              <w:rPr>
                <w:rFonts w:ascii="Tahoma" w:eastAsia="Times New Roman" w:hAnsi="Tahoma" w:cs="Tahoma"/>
                <w:b/>
                <w:color w:val="000000"/>
                <w:sz w:val="20"/>
                <w:szCs w:val="20"/>
              </w:rPr>
              <w:t xml:space="preserve">Particulars </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53F07" w:rsidRPr="000748F3" w:rsidRDefault="00653F07" w:rsidP="004C23EA">
            <w:pPr>
              <w:spacing w:line="360" w:lineRule="auto"/>
              <w:rPr>
                <w:rFonts w:ascii="Tahoma" w:eastAsia="Times New Roman" w:hAnsi="Tahoma" w:cs="Tahoma"/>
                <w:b/>
                <w:color w:val="000000"/>
                <w:sz w:val="20"/>
                <w:szCs w:val="20"/>
              </w:rPr>
            </w:pPr>
            <w:r w:rsidRPr="000748F3">
              <w:rPr>
                <w:rFonts w:ascii="Tahoma" w:eastAsia="Times New Roman" w:hAnsi="Tahoma" w:cs="Tahoma"/>
                <w:b/>
                <w:color w:val="000000"/>
                <w:sz w:val="20"/>
                <w:szCs w:val="20"/>
              </w:rPr>
              <w:t xml:space="preserve"> Year 1 </w:t>
            </w:r>
          </w:p>
        </w:tc>
        <w:tc>
          <w:tcPr>
            <w:tcW w:w="72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53F07" w:rsidRPr="000748F3" w:rsidRDefault="00653F07" w:rsidP="004C23EA">
            <w:pPr>
              <w:spacing w:line="360" w:lineRule="auto"/>
              <w:rPr>
                <w:rFonts w:ascii="Tahoma" w:eastAsia="Times New Roman" w:hAnsi="Tahoma" w:cs="Tahoma"/>
                <w:b/>
                <w:color w:val="000000"/>
                <w:sz w:val="20"/>
                <w:szCs w:val="20"/>
              </w:rPr>
            </w:pPr>
            <w:r w:rsidRPr="000748F3">
              <w:rPr>
                <w:rFonts w:ascii="Tahoma" w:eastAsia="Times New Roman" w:hAnsi="Tahoma" w:cs="Tahoma"/>
                <w:b/>
                <w:color w:val="000000"/>
                <w:sz w:val="20"/>
                <w:szCs w:val="20"/>
              </w:rPr>
              <w:t xml:space="preserve">   Year 2 </w:t>
            </w:r>
          </w:p>
        </w:tc>
        <w:tc>
          <w:tcPr>
            <w:tcW w:w="726"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53F07" w:rsidRPr="000748F3" w:rsidRDefault="00653F07" w:rsidP="004C23EA">
            <w:pPr>
              <w:spacing w:line="360" w:lineRule="auto"/>
              <w:rPr>
                <w:rFonts w:ascii="Tahoma" w:eastAsia="Times New Roman" w:hAnsi="Tahoma" w:cs="Tahoma"/>
                <w:b/>
                <w:color w:val="000000"/>
                <w:sz w:val="20"/>
                <w:szCs w:val="20"/>
              </w:rPr>
            </w:pPr>
            <w:r w:rsidRPr="000748F3">
              <w:rPr>
                <w:rFonts w:ascii="Tahoma" w:eastAsia="Times New Roman" w:hAnsi="Tahoma" w:cs="Tahoma"/>
                <w:b/>
                <w:color w:val="000000"/>
                <w:sz w:val="20"/>
                <w:szCs w:val="20"/>
              </w:rPr>
              <w:t xml:space="preserve"> Year 3 </w:t>
            </w:r>
          </w:p>
        </w:tc>
        <w:tc>
          <w:tcPr>
            <w:tcW w:w="72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53F07" w:rsidRPr="000748F3" w:rsidRDefault="00653F07" w:rsidP="004C23EA">
            <w:pPr>
              <w:spacing w:line="360" w:lineRule="auto"/>
              <w:rPr>
                <w:rFonts w:ascii="Tahoma" w:eastAsia="Times New Roman" w:hAnsi="Tahoma" w:cs="Tahoma"/>
                <w:b/>
                <w:color w:val="000000"/>
                <w:sz w:val="20"/>
                <w:szCs w:val="20"/>
              </w:rPr>
            </w:pPr>
            <w:r w:rsidRPr="000748F3">
              <w:rPr>
                <w:rFonts w:ascii="Tahoma" w:eastAsia="Times New Roman" w:hAnsi="Tahoma" w:cs="Tahoma"/>
                <w:b/>
                <w:color w:val="000000"/>
                <w:sz w:val="20"/>
                <w:szCs w:val="20"/>
              </w:rPr>
              <w:t xml:space="preserve"> Year 4 </w:t>
            </w:r>
          </w:p>
        </w:tc>
        <w:tc>
          <w:tcPr>
            <w:tcW w:w="727"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53F07" w:rsidRPr="000748F3" w:rsidRDefault="00653F07" w:rsidP="004C23EA">
            <w:pPr>
              <w:spacing w:line="360" w:lineRule="auto"/>
              <w:rPr>
                <w:rFonts w:ascii="Tahoma" w:eastAsia="Times New Roman" w:hAnsi="Tahoma" w:cs="Tahoma"/>
                <w:b/>
                <w:color w:val="000000"/>
                <w:sz w:val="20"/>
                <w:szCs w:val="20"/>
              </w:rPr>
            </w:pPr>
            <w:r w:rsidRPr="000748F3">
              <w:rPr>
                <w:rFonts w:ascii="Tahoma" w:eastAsia="Times New Roman" w:hAnsi="Tahoma" w:cs="Tahoma"/>
                <w:b/>
                <w:color w:val="000000"/>
                <w:sz w:val="20"/>
                <w:szCs w:val="20"/>
              </w:rPr>
              <w:t xml:space="preserve"> Year 5 </w:t>
            </w:r>
          </w:p>
        </w:tc>
      </w:tr>
      <w:tr w:rsidR="000748F3" w:rsidRPr="000748F3" w:rsidTr="00F43EAB">
        <w:trPr>
          <w:trHeight w:val="728"/>
        </w:trPr>
        <w:tc>
          <w:tcPr>
            <w:tcW w:w="1508" w:type="pct"/>
            <w:tcBorders>
              <w:top w:val="nil"/>
              <w:left w:val="single" w:sz="4" w:space="0" w:color="auto"/>
              <w:bottom w:val="single" w:sz="4" w:space="0" w:color="auto"/>
              <w:right w:val="single" w:sz="4" w:space="0" w:color="auto"/>
            </w:tcBorders>
            <w:shd w:val="clear" w:color="auto" w:fill="auto"/>
            <w:hideMark/>
          </w:tcPr>
          <w:p w:rsidR="00196AA4" w:rsidRPr="000748F3" w:rsidRDefault="00196AA4" w:rsidP="004C23EA">
            <w:pPr>
              <w:spacing w:line="360" w:lineRule="auto"/>
              <w:rPr>
                <w:rFonts w:ascii="Tahoma" w:eastAsia="Times New Roman" w:hAnsi="Tahoma" w:cs="Tahoma"/>
                <w:color w:val="000000"/>
                <w:sz w:val="20"/>
                <w:szCs w:val="20"/>
              </w:rPr>
            </w:pPr>
            <w:r w:rsidRPr="000748F3">
              <w:rPr>
                <w:rFonts w:ascii="Tahoma" w:eastAsia="Times New Roman" w:hAnsi="Tahoma" w:cs="Tahoma"/>
                <w:color w:val="000000"/>
                <w:sz w:val="20"/>
                <w:szCs w:val="20"/>
              </w:rPr>
              <w:t xml:space="preserve"> Total annual income before expenses , term loan interest and depreciation  </w:t>
            </w:r>
          </w:p>
        </w:tc>
        <w:tc>
          <w:tcPr>
            <w:tcW w:w="590"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21942900</w:t>
            </w:r>
          </w:p>
        </w:tc>
        <w:tc>
          <w:tcPr>
            <w:tcW w:w="725"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24381000</w:t>
            </w:r>
          </w:p>
        </w:tc>
        <w:tc>
          <w:tcPr>
            <w:tcW w:w="726"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25600050</w:t>
            </w:r>
          </w:p>
        </w:tc>
        <w:tc>
          <w:tcPr>
            <w:tcW w:w="725"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26819100</w:t>
            </w:r>
          </w:p>
        </w:tc>
        <w:tc>
          <w:tcPr>
            <w:tcW w:w="727"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28038150</w:t>
            </w:r>
          </w:p>
        </w:tc>
      </w:tr>
      <w:tr w:rsidR="000748F3" w:rsidRPr="000748F3" w:rsidTr="00F43EAB">
        <w:trPr>
          <w:trHeight w:val="300"/>
        </w:trPr>
        <w:tc>
          <w:tcPr>
            <w:tcW w:w="1508" w:type="pct"/>
            <w:tcBorders>
              <w:top w:val="nil"/>
              <w:left w:val="single" w:sz="4" w:space="0" w:color="auto"/>
              <w:bottom w:val="single" w:sz="4" w:space="0" w:color="auto"/>
              <w:right w:val="single" w:sz="4" w:space="0" w:color="auto"/>
            </w:tcBorders>
            <w:shd w:val="clear" w:color="auto" w:fill="auto"/>
            <w:hideMark/>
          </w:tcPr>
          <w:p w:rsidR="00196AA4" w:rsidRPr="000748F3" w:rsidRDefault="00196AA4" w:rsidP="004C23EA">
            <w:pPr>
              <w:spacing w:line="360" w:lineRule="auto"/>
              <w:rPr>
                <w:rFonts w:ascii="Tahoma" w:eastAsia="Times New Roman" w:hAnsi="Tahoma" w:cs="Tahoma"/>
                <w:color w:val="000000"/>
                <w:sz w:val="20"/>
                <w:szCs w:val="20"/>
              </w:rPr>
            </w:pPr>
            <w:r w:rsidRPr="000748F3">
              <w:rPr>
                <w:rFonts w:ascii="Tahoma" w:eastAsia="Times New Roman" w:hAnsi="Tahoma" w:cs="Tahoma"/>
                <w:color w:val="000000"/>
                <w:sz w:val="20"/>
                <w:szCs w:val="20"/>
              </w:rPr>
              <w:t xml:space="preserve"> total annual expense  </w:t>
            </w:r>
          </w:p>
        </w:tc>
        <w:tc>
          <w:tcPr>
            <w:tcW w:w="590"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14938000</w:t>
            </w:r>
          </w:p>
        </w:tc>
        <w:tc>
          <w:tcPr>
            <w:tcW w:w="725"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14938000</w:t>
            </w:r>
          </w:p>
        </w:tc>
        <w:tc>
          <w:tcPr>
            <w:tcW w:w="726"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15236760</w:t>
            </w:r>
          </w:p>
        </w:tc>
        <w:tc>
          <w:tcPr>
            <w:tcW w:w="725"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15535520</w:t>
            </w:r>
          </w:p>
        </w:tc>
        <w:tc>
          <w:tcPr>
            <w:tcW w:w="727"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15834280</w:t>
            </w:r>
          </w:p>
        </w:tc>
      </w:tr>
      <w:tr w:rsidR="000748F3" w:rsidRPr="000748F3" w:rsidTr="00F43EAB">
        <w:trPr>
          <w:trHeight w:val="600"/>
        </w:trPr>
        <w:tc>
          <w:tcPr>
            <w:tcW w:w="1508" w:type="pct"/>
            <w:tcBorders>
              <w:top w:val="nil"/>
              <w:left w:val="single" w:sz="4" w:space="0" w:color="auto"/>
              <w:bottom w:val="single" w:sz="4" w:space="0" w:color="auto"/>
              <w:right w:val="single" w:sz="4" w:space="0" w:color="auto"/>
            </w:tcBorders>
            <w:shd w:val="clear" w:color="auto" w:fill="auto"/>
            <w:hideMark/>
          </w:tcPr>
          <w:p w:rsidR="00196AA4" w:rsidRPr="000748F3" w:rsidRDefault="00196AA4" w:rsidP="004C23EA">
            <w:pPr>
              <w:spacing w:line="360" w:lineRule="auto"/>
              <w:rPr>
                <w:rFonts w:ascii="Tahoma" w:eastAsia="Times New Roman" w:hAnsi="Tahoma" w:cs="Tahoma"/>
                <w:color w:val="000000"/>
                <w:sz w:val="20"/>
                <w:szCs w:val="20"/>
              </w:rPr>
            </w:pPr>
            <w:r w:rsidRPr="000748F3">
              <w:rPr>
                <w:rFonts w:ascii="Tahoma" w:eastAsia="Times New Roman" w:hAnsi="Tahoma" w:cs="Tahoma"/>
                <w:color w:val="000000"/>
                <w:sz w:val="20"/>
                <w:szCs w:val="20"/>
              </w:rPr>
              <w:t xml:space="preserve"> income less all expenses except interest and depreciation  </w:t>
            </w:r>
          </w:p>
        </w:tc>
        <w:tc>
          <w:tcPr>
            <w:tcW w:w="590"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7004900</w:t>
            </w:r>
          </w:p>
        </w:tc>
        <w:tc>
          <w:tcPr>
            <w:tcW w:w="725"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9443000</w:t>
            </w:r>
          </w:p>
        </w:tc>
        <w:tc>
          <w:tcPr>
            <w:tcW w:w="726"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10363290</w:t>
            </w:r>
          </w:p>
        </w:tc>
        <w:tc>
          <w:tcPr>
            <w:tcW w:w="725"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11283580</w:t>
            </w:r>
          </w:p>
        </w:tc>
        <w:tc>
          <w:tcPr>
            <w:tcW w:w="727"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12203870</w:t>
            </w:r>
          </w:p>
        </w:tc>
      </w:tr>
      <w:tr w:rsidR="000748F3" w:rsidRPr="000748F3" w:rsidTr="00F43EAB">
        <w:trPr>
          <w:trHeight w:val="300"/>
        </w:trPr>
        <w:tc>
          <w:tcPr>
            <w:tcW w:w="1508" w:type="pct"/>
            <w:tcBorders>
              <w:top w:val="nil"/>
              <w:left w:val="single" w:sz="4" w:space="0" w:color="auto"/>
              <w:bottom w:val="single" w:sz="4" w:space="0" w:color="auto"/>
              <w:right w:val="single" w:sz="4" w:space="0" w:color="auto"/>
            </w:tcBorders>
            <w:shd w:val="clear" w:color="auto" w:fill="auto"/>
            <w:hideMark/>
          </w:tcPr>
          <w:p w:rsidR="00196AA4" w:rsidRPr="000748F3" w:rsidRDefault="00196AA4" w:rsidP="004C23EA">
            <w:pPr>
              <w:spacing w:line="360" w:lineRule="auto"/>
              <w:rPr>
                <w:rFonts w:ascii="Tahoma" w:eastAsia="Times New Roman" w:hAnsi="Tahoma" w:cs="Tahoma"/>
                <w:color w:val="000000"/>
                <w:sz w:val="20"/>
                <w:szCs w:val="20"/>
              </w:rPr>
            </w:pPr>
            <w:r w:rsidRPr="000748F3">
              <w:rPr>
                <w:rFonts w:ascii="Tahoma" w:eastAsia="Times New Roman" w:hAnsi="Tahoma" w:cs="Tahoma"/>
                <w:color w:val="000000"/>
                <w:sz w:val="20"/>
                <w:szCs w:val="20"/>
              </w:rPr>
              <w:t xml:space="preserve"> term loan interest  </w:t>
            </w:r>
          </w:p>
        </w:tc>
        <w:tc>
          <w:tcPr>
            <w:tcW w:w="590"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716100</w:t>
            </w:r>
          </w:p>
        </w:tc>
        <w:tc>
          <w:tcPr>
            <w:tcW w:w="725"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601012.5</w:t>
            </w:r>
          </w:p>
        </w:tc>
        <w:tc>
          <w:tcPr>
            <w:tcW w:w="726"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447562.5</w:t>
            </w:r>
          </w:p>
        </w:tc>
        <w:tc>
          <w:tcPr>
            <w:tcW w:w="725"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294112.5</w:t>
            </w:r>
          </w:p>
        </w:tc>
        <w:tc>
          <w:tcPr>
            <w:tcW w:w="727"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140662.5</w:t>
            </w:r>
          </w:p>
        </w:tc>
      </w:tr>
      <w:tr w:rsidR="000748F3" w:rsidRPr="000748F3" w:rsidTr="00F43EAB">
        <w:trPr>
          <w:trHeight w:val="300"/>
        </w:trPr>
        <w:tc>
          <w:tcPr>
            <w:tcW w:w="1508" w:type="pct"/>
            <w:tcBorders>
              <w:top w:val="nil"/>
              <w:left w:val="single" w:sz="4" w:space="0" w:color="auto"/>
              <w:bottom w:val="single" w:sz="4" w:space="0" w:color="auto"/>
              <w:right w:val="single" w:sz="4" w:space="0" w:color="auto"/>
            </w:tcBorders>
            <w:shd w:val="clear" w:color="auto" w:fill="auto"/>
            <w:hideMark/>
          </w:tcPr>
          <w:p w:rsidR="00196AA4" w:rsidRPr="000748F3" w:rsidRDefault="00196AA4" w:rsidP="004C23EA">
            <w:pPr>
              <w:spacing w:line="360" w:lineRule="auto"/>
              <w:rPr>
                <w:rFonts w:ascii="Tahoma" w:eastAsia="Times New Roman" w:hAnsi="Tahoma" w:cs="Tahoma"/>
                <w:color w:val="000000"/>
                <w:sz w:val="20"/>
                <w:szCs w:val="20"/>
              </w:rPr>
            </w:pPr>
            <w:r w:rsidRPr="000748F3">
              <w:rPr>
                <w:rFonts w:ascii="Tahoma" w:eastAsia="Times New Roman" w:hAnsi="Tahoma" w:cs="Tahoma"/>
                <w:color w:val="000000"/>
                <w:sz w:val="20"/>
                <w:szCs w:val="20"/>
              </w:rPr>
              <w:t xml:space="preserve"> income less all expenses except depreciation  </w:t>
            </w:r>
          </w:p>
        </w:tc>
        <w:tc>
          <w:tcPr>
            <w:tcW w:w="590"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6288800</w:t>
            </w:r>
          </w:p>
        </w:tc>
        <w:tc>
          <w:tcPr>
            <w:tcW w:w="725"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8841987.5</w:t>
            </w:r>
          </w:p>
        </w:tc>
        <w:tc>
          <w:tcPr>
            <w:tcW w:w="726"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9915727.5</w:t>
            </w:r>
          </w:p>
        </w:tc>
        <w:tc>
          <w:tcPr>
            <w:tcW w:w="725"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10989467.5</w:t>
            </w:r>
          </w:p>
        </w:tc>
        <w:tc>
          <w:tcPr>
            <w:tcW w:w="727"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12063207.5</w:t>
            </w:r>
          </w:p>
        </w:tc>
      </w:tr>
      <w:tr w:rsidR="000748F3" w:rsidRPr="000748F3" w:rsidTr="00F43EAB">
        <w:trPr>
          <w:trHeight w:val="300"/>
        </w:trPr>
        <w:tc>
          <w:tcPr>
            <w:tcW w:w="1508" w:type="pct"/>
            <w:tcBorders>
              <w:top w:val="nil"/>
              <w:left w:val="single" w:sz="4" w:space="0" w:color="auto"/>
              <w:bottom w:val="single" w:sz="4" w:space="0" w:color="auto"/>
              <w:right w:val="single" w:sz="4" w:space="0" w:color="auto"/>
            </w:tcBorders>
            <w:shd w:val="clear" w:color="auto" w:fill="auto"/>
            <w:hideMark/>
          </w:tcPr>
          <w:p w:rsidR="00196AA4" w:rsidRPr="000748F3" w:rsidRDefault="00196AA4" w:rsidP="004C23EA">
            <w:pPr>
              <w:spacing w:line="360" w:lineRule="auto"/>
              <w:rPr>
                <w:rFonts w:ascii="Tahoma" w:eastAsia="Times New Roman" w:hAnsi="Tahoma" w:cs="Tahoma"/>
                <w:color w:val="000000"/>
                <w:sz w:val="20"/>
                <w:szCs w:val="20"/>
              </w:rPr>
            </w:pPr>
            <w:r w:rsidRPr="000748F3">
              <w:rPr>
                <w:rFonts w:ascii="Tahoma" w:eastAsia="Times New Roman" w:hAnsi="Tahoma" w:cs="Tahoma"/>
                <w:color w:val="000000"/>
                <w:sz w:val="20"/>
                <w:szCs w:val="20"/>
              </w:rPr>
              <w:t xml:space="preserve"> Depreciation  </w:t>
            </w:r>
          </w:p>
        </w:tc>
        <w:tc>
          <w:tcPr>
            <w:tcW w:w="590"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1087500</w:t>
            </w:r>
          </w:p>
        </w:tc>
        <w:tc>
          <w:tcPr>
            <w:tcW w:w="725"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1087500</w:t>
            </w:r>
          </w:p>
        </w:tc>
        <w:tc>
          <w:tcPr>
            <w:tcW w:w="726"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1087500</w:t>
            </w:r>
          </w:p>
        </w:tc>
        <w:tc>
          <w:tcPr>
            <w:tcW w:w="725"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1087500</w:t>
            </w:r>
          </w:p>
        </w:tc>
        <w:tc>
          <w:tcPr>
            <w:tcW w:w="727"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1087500</w:t>
            </w:r>
          </w:p>
        </w:tc>
      </w:tr>
      <w:tr w:rsidR="000748F3" w:rsidRPr="000748F3" w:rsidTr="00F43EAB">
        <w:trPr>
          <w:trHeight w:val="300"/>
        </w:trPr>
        <w:tc>
          <w:tcPr>
            <w:tcW w:w="1508" w:type="pct"/>
            <w:tcBorders>
              <w:top w:val="nil"/>
              <w:left w:val="single" w:sz="4" w:space="0" w:color="auto"/>
              <w:bottom w:val="single" w:sz="4" w:space="0" w:color="auto"/>
              <w:right w:val="single" w:sz="4" w:space="0" w:color="auto"/>
            </w:tcBorders>
            <w:shd w:val="clear" w:color="auto" w:fill="auto"/>
            <w:hideMark/>
          </w:tcPr>
          <w:p w:rsidR="00196AA4" w:rsidRPr="000748F3" w:rsidRDefault="00196AA4" w:rsidP="004C23EA">
            <w:pPr>
              <w:spacing w:line="360" w:lineRule="auto"/>
              <w:rPr>
                <w:rFonts w:ascii="Tahoma" w:eastAsia="Times New Roman" w:hAnsi="Tahoma" w:cs="Tahoma"/>
                <w:color w:val="000000"/>
                <w:sz w:val="20"/>
                <w:szCs w:val="20"/>
              </w:rPr>
            </w:pPr>
            <w:r w:rsidRPr="000748F3">
              <w:rPr>
                <w:rFonts w:ascii="Tahoma" w:eastAsia="Times New Roman" w:hAnsi="Tahoma" w:cs="Tahoma"/>
                <w:color w:val="000000"/>
                <w:sz w:val="20"/>
                <w:szCs w:val="20"/>
              </w:rPr>
              <w:t xml:space="preserve"> Profit before tax  </w:t>
            </w:r>
          </w:p>
        </w:tc>
        <w:tc>
          <w:tcPr>
            <w:tcW w:w="590"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5201300</w:t>
            </w:r>
          </w:p>
        </w:tc>
        <w:tc>
          <w:tcPr>
            <w:tcW w:w="725"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7754487.5</w:t>
            </w:r>
          </w:p>
        </w:tc>
        <w:tc>
          <w:tcPr>
            <w:tcW w:w="726"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8828227.5</w:t>
            </w:r>
          </w:p>
        </w:tc>
        <w:tc>
          <w:tcPr>
            <w:tcW w:w="725"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9901967.5</w:t>
            </w:r>
          </w:p>
        </w:tc>
        <w:tc>
          <w:tcPr>
            <w:tcW w:w="727"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10975707.5</w:t>
            </w:r>
          </w:p>
        </w:tc>
      </w:tr>
      <w:tr w:rsidR="000748F3" w:rsidRPr="000748F3" w:rsidTr="00F43EAB">
        <w:trPr>
          <w:trHeight w:val="300"/>
        </w:trPr>
        <w:tc>
          <w:tcPr>
            <w:tcW w:w="1508" w:type="pct"/>
            <w:tcBorders>
              <w:top w:val="nil"/>
              <w:left w:val="single" w:sz="4" w:space="0" w:color="auto"/>
              <w:bottom w:val="single" w:sz="4" w:space="0" w:color="auto"/>
              <w:right w:val="single" w:sz="4" w:space="0" w:color="auto"/>
            </w:tcBorders>
            <w:shd w:val="clear" w:color="auto" w:fill="auto"/>
            <w:hideMark/>
          </w:tcPr>
          <w:p w:rsidR="00196AA4" w:rsidRPr="000748F3" w:rsidRDefault="00196AA4" w:rsidP="004C23EA">
            <w:pPr>
              <w:spacing w:line="360" w:lineRule="auto"/>
              <w:rPr>
                <w:rFonts w:ascii="Tahoma" w:eastAsia="Times New Roman" w:hAnsi="Tahoma" w:cs="Tahoma"/>
                <w:color w:val="000000"/>
                <w:sz w:val="20"/>
                <w:szCs w:val="20"/>
              </w:rPr>
            </w:pPr>
            <w:r w:rsidRPr="000748F3">
              <w:rPr>
                <w:rFonts w:ascii="Tahoma" w:eastAsia="Times New Roman" w:hAnsi="Tahoma" w:cs="Tahoma"/>
                <w:color w:val="000000"/>
                <w:sz w:val="20"/>
                <w:szCs w:val="20"/>
              </w:rPr>
              <w:t xml:space="preserve"> Tax  </w:t>
            </w:r>
          </w:p>
        </w:tc>
        <w:tc>
          <w:tcPr>
            <w:tcW w:w="590"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1560390</w:t>
            </w:r>
          </w:p>
        </w:tc>
        <w:tc>
          <w:tcPr>
            <w:tcW w:w="725"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2326346.25</w:t>
            </w:r>
          </w:p>
        </w:tc>
        <w:tc>
          <w:tcPr>
            <w:tcW w:w="726"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2648468.25</w:t>
            </w:r>
          </w:p>
        </w:tc>
        <w:tc>
          <w:tcPr>
            <w:tcW w:w="725"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2970590.25</w:t>
            </w:r>
          </w:p>
        </w:tc>
        <w:tc>
          <w:tcPr>
            <w:tcW w:w="727"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color w:val="000000"/>
                <w:sz w:val="20"/>
                <w:szCs w:val="20"/>
              </w:rPr>
            </w:pPr>
            <w:r w:rsidRPr="000748F3">
              <w:rPr>
                <w:rFonts w:ascii="Tahoma" w:hAnsi="Tahoma" w:cs="Tahoma"/>
                <w:color w:val="000000"/>
                <w:sz w:val="20"/>
                <w:szCs w:val="20"/>
              </w:rPr>
              <w:t>3292712.25</w:t>
            </w:r>
          </w:p>
        </w:tc>
      </w:tr>
      <w:tr w:rsidR="000748F3" w:rsidRPr="000748F3" w:rsidTr="00F43EAB">
        <w:trPr>
          <w:trHeight w:val="300"/>
        </w:trPr>
        <w:tc>
          <w:tcPr>
            <w:tcW w:w="1508" w:type="pct"/>
            <w:tcBorders>
              <w:top w:val="nil"/>
              <w:left w:val="single" w:sz="4" w:space="0" w:color="auto"/>
              <w:bottom w:val="single" w:sz="4" w:space="0" w:color="auto"/>
              <w:right w:val="single" w:sz="4" w:space="0" w:color="auto"/>
            </w:tcBorders>
            <w:shd w:val="clear" w:color="auto" w:fill="auto"/>
            <w:hideMark/>
          </w:tcPr>
          <w:p w:rsidR="00196AA4" w:rsidRPr="000748F3" w:rsidRDefault="00196AA4" w:rsidP="004C23EA">
            <w:pPr>
              <w:spacing w:line="360" w:lineRule="auto"/>
              <w:rPr>
                <w:rFonts w:ascii="Tahoma" w:eastAsia="Times New Roman" w:hAnsi="Tahoma" w:cs="Tahoma"/>
                <w:b/>
                <w:bCs/>
                <w:color w:val="000000"/>
                <w:sz w:val="20"/>
                <w:szCs w:val="20"/>
              </w:rPr>
            </w:pPr>
            <w:r w:rsidRPr="000748F3">
              <w:rPr>
                <w:rFonts w:ascii="Tahoma" w:eastAsia="Times New Roman" w:hAnsi="Tahoma" w:cs="Tahoma"/>
                <w:b/>
                <w:bCs/>
                <w:color w:val="000000"/>
                <w:sz w:val="20"/>
                <w:szCs w:val="20"/>
              </w:rPr>
              <w:t xml:space="preserve"> Profit after tax  </w:t>
            </w:r>
          </w:p>
        </w:tc>
        <w:tc>
          <w:tcPr>
            <w:tcW w:w="590"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b/>
                <w:bCs/>
                <w:color w:val="000000"/>
                <w:sz w:val="20"/>
                <w:szCs w:val="20"/>
              </w:rPr>
            </w:pPr>
            <w:r w:rsidRPr="000748F3">
              <w:rPr>
                <w:rFonts w:ascii="Tahoma" w:hAnsi="Tahoma" w:cs="Tahoma"/>
                <w:b/>
                <w:bCs/>
                <w:color w:val="000000"/>
                <w:sz w:val="20"/>
                <w:szCs w:val="20"/>
              </w:rPr>
              <w:t>3640910</w:t>
            </w:r>
          </w:p>
        </w:tc>
        <w:tc>
          <w:tcPr>
            <w:tcW w:w="725"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b/>
                <w:bCs/>
                <w:color w:val="000000"/>
                <w:sz w:val="20"/>
                <w:szCs w:val="20"/>
              </w:rPr>
            </w:pPr>
            <w:r w:rsidRPr="000748F3">
              <w:rPr>
                <w:rFonts w:ascii="Tahoma" w:hAnsi="Tahoma" w:cs="Tahoma"/>
                <w:b/>
                <w:bCs/>
                <w:color w:val="000000"/>
                <w:sz w:val="20"/>
                <w:szCs w:val="20"/>
              </w:rPr>
              <w:t>5428141.25</w:t>
            </w:r>
          </w:p>
        </w:tc>
        <w:tc>
          <w:tcPr>
            <w:tcW w:w="726"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b/>
                <w:bCs/>
                <w:color w:val="000000"/>
                <w:sz w:val="20"/>
                <w:szCs w:val="20"/>
              </w:rPr>
            </w:pPr>
            <w:r w:rsidRPr="000748F3">
              <w:rPr>
                <w:rFonts w:ascii="Tahoma" w:hAnsi="Tahoma" w:cs="Tahoma"/>
                <w:b/>
                <w:bCs/>
                <w:color w:val="000000"/>
                <w:sz w:val="20"/>
                <w:szCs w:val="20"/>
              </w:rPr>
              <w:t>6179759.25</w:t>
            </w:r>
          </w:p>
        </w:tc>
        <w:tc>
          <w:tcPr>
            <w:tcW w:w="725"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b/>
                <w:bCs/>
                <w:color w:val="000000"/>
                <w:sz w:val="20"/>
                <w:szCs w:val="20"/>
              </w:rPr>
            </w:pPr>
            <w:r w:rsidRPr="000748F3">
              <w:rPr>
                <w:rFonts w:ascii="Tahoma" w:hAnsi="Tahoma" w:cs="Tahoma"/>
                <w:b/>
                <w:bCs/>
                <w:color w:val="000000"/>
                <w:sz w:val="20"/>
                <w:szCs w:val="20"/>
              </w:rPr>
              <w:t>6931377.25</w:t>
            </w:r>
          </w:p>
        </w:tc>
        <w:tc>
          <w:tcPr>
            <w:tcW w:w="727" w:type="pct"/>
            <w:tcBorders>
              <w:top w:val="nil"/>
              <w:left w:val="nil"/>
              <w:bottom w:val="single" w:sz="4" w:space="0" w:color="auto"/>
              <w:right w:val="single" w:sz="4" w:space="0" w:color="auto"/>
            </w:tcBorders>
            <w:shd w:val="clear" w:color="auto" w:fill="auto"/>
            <w:vAlign w:val="center"/>
            <w:hideMark/>
          </w:tcPr>
          <w:p w:rsidR="00196AA4" w:rsidRPr="000748F3" w:rsidRDefault="00196AA4" w:rsidP="004C23EA">
            <w:pPr>
              <w:spacing w:line="360" w:lineRule="auto"/>
              <w:jc w:val="center"/>
              <w:rPr>
                <w:rFonts w:ascii="Tahoma" w:hAnsi="Tahoma" w:cs="Tahoma"/>
                <w:b/>
                <w:bCs/>
                <w:color w:val="000000"/>
                <w:sz w:val="20"/>
                <w:szCs w:val="20"/>
              </w:rPr>
            </w:pPr>
            <w:r w:rsidRPr="000748F3">
              <w:rPr>
                <w:rFonts w:ascii="Tahoma" w:hAnsi="Tahoma" w:cs="Tahoma"/>
                <w:b/>
                <w:bCs/>
                <w:color w:val="000000"/>
                <w:sz w:val="20"/>
                <w:szCs w:val="20"/>
              </w:rPr>
              <w:t>7682995.25</w:t>
            </w:r>
          </w:p>
        </w:tc>
      </w:tr>
    </w:tbl>
    <w:p w:rsidR="005738A2" w:rsidRPr="00676D03" w:rsidRDefault="005738A2" w:rsidP="004C23EA">
      <w:pPr>
        <w:spacing w:line="360" w:lineRule="auto"/>
        <w:rPr>
          <w:rFonts w:ascii="Tahoma" w:hAnsi="Tahoma" w:cs="Tahoma"/>
          <w:sz w:val="22"/>
          <w:szCs w:val="22"/>
        </w:rPr>
      </w:pPr>
    </w:p>
    <w:p w:rsidR="005738A2" w:rsidRPr="006E08B0" w:rsidRDefault="005738A2" w:rsidP="004C23EA">
      <w:pPr>
        <w:spacing w:line="360" w:lineRule="auto"/>
        <w:ind w:left="720"/>
        <w:rPr>
          <w:rFonts w:ascii="Tahoma" w:hAnsi="Tahoma" w:cs="Tahoma"/>
          <w:sz w:val="22"/>
          <w:szCs w:val="20"/>
        </w:rPr>
      </w:pPr>
      <w:r w:rsidRPr="006E08B0">
        <w:rPr>
          <w:rFonts w:ascii="Tahoma" w:hAnsi="Tahoma" w:cs="Tahoma"/>
          <w:sz w:val="22"/>
          <w:szCs w:val="20"/>
        </w:rPr>
        <w:t xml:space="preserve">For projection, second year is the reference year. </w:t>
      </w:r>
    </w:p>
    <w:p w:rsidR="00167AFD" w:rsidRPr="006E08B0" w:rsidRDefault="005738A2" w:rsidP="004C23EA">
      <w:pPr>
        <w:tabs>
          <w:tab w:val="left" w:pos="360"/>
          <w:tab w:val="left" w:pos="1260"/>
        </w:tabs>
        <w:spacing w:line="360" w:lineRule="auto"/>
        <w:ind w:left="720"/>
        <w:jc w:val="both"/>
        <w:rPr>
          <w:rFonts w:ascii="Tahoma" w:hAnsi="Tahoma" w:cs="Tahoma"/>
          <w:sz w:val="22"/>
          <w:szCs w:val="20"/>
        </w:rPr>
      </w:pPr>
      <w:r w:rsidRPr="006E08B0">
        <w:rPr>
          <w:rFonts w:ascii="Tahoma" w:hAnsi="Tahoma" w:cs="Tahoma"/>
          <w:sz w:val="22"/>
          <w:szCs w:val="20"/>
        </w:rPr>
        <w:t>In first year, we have assumed 10% lower income than in second year, while keeping operating expenditure identical.</w:t>
      </w:r>
      <w:r w:rsidR="00167AFD" w:rsidRPr="006E08B0">
        <w:rPr>
          <w:rFonts w:ascii="Tahoma" w:hAnsi="Tahoma" w:cs="Tahoma"/>
          <w:sz w:val="22"/>
          <w:szCs w:val="20"/>
        </w:rPr>
        <w:t xml:space="preserve"> </w:t>
      </w:r>
      <w:r w:rsidRPr="006E08B0">
        <w:rPr>
          <w:rFonts w:ascii="Tahoma" w:hAnsi="Tahoma" w:cs="Tahoma"/>
          <w:sz w:val="22"/>
          <w:szCs w:val="20"/>
        </w:rPr>
        <w:t>In third, fourth and fifth year, income increases @ 5% per year (simple gr</w:t>
      </w:r>
      <w:r w:rsidR="00167AFD" w:rsidRPr="006E08B0">
        <w:rPr>
          <w:rFonts w:ascii="Tahoma" w:hAnsi="Tahoma" w:cs="Tahoma"/>
          <w:sz w:val="22"/>
          <w:szCs w:val="20"/>
        </w:rPr>
        <w:t>owth, compared to second year).</w:t>
      </w:r>
    </w:p>
    <w:p w:rsidR="005738A2" w:rsidRDefault="00F8676F" w:rsidP="004C23EA">
      <w:pPr>
        <w:tabs>
          <w:tab w:val="left" w:pos="360"/>
          <w:tab w:val="left" w:pos="1260"/>
        </w:tabs>
        <w:spacing w:line="360" w:lineRule="auto"/>
        <w:ind w:left="720"/>
        <w:jc w:val="both"/>
        <w:rPr>
          <w:rFonts w:ascii="Tahoma" w:hAnsi="Tahoma" w:cs="Tahoma"/>
          <w:sz w:val="22"/>
          <w:szCs w:val="20"/>
        </w:rPr>
      </w:pPr>
      <w:r w:rsidRPr="006E08B0">
        <w:rPr>
          <w:rFonts w:ascii="Tahoma" w:hAnsi="Tahoma" w:cs="Tahoma"/>
          <w:sz w:val="22"/>
          <w:szCs w:val="20"/>
        </w:rPr>
        <w:t>In first and second year, we have assumed that operating expenditure will remain same, w</w:t>
      </w:r>
      <w:r w:rsidR="005738A2" w:rsidRPr="006E08B0">
        <w:rPr>
          <w:rFonts w:ascii="Tahoma" w:hAnsi="Tahoma" w:cs="Tahoma"/>
          <w:sz w:val="22"/>
          <w:szCs w:val="20"/>
        </w:rPr>
        <w:t>hile operating expenditure rises @ 2% per year (simple growth, compared to second year)</w:t>
      </w:r>
    </w:p>
    <w:p w:rsidR="00B766DE" w:rsidRDefault="00B766DE" w:rsidP="004C23EA">
      <w:pPr>
        <w:tabs>
          <w:tab w:val="left" w:pos="360"/>
          <w:tab w:val="left" w:pos="1260"/>
        </w:tabs>
        <w:spacing w:line="360" w:lineRule="auto"/>
        <w:ind w:left="720"/>
        <w:jc w:val="both"/>
        <w:rPr>
          <w:rFonts w:ascii="Tahoma" w:hAnsi="Tahoma" w:cs="Tahoma"/>
          <w:sz w:val="22"/>
          <w:szCs w:val="20"/>
        </w:rPr>
      </w:pPr>
    </w:p>
    <w:p w:rsidR="00B766DE" w:rsidRPr="006E08B0" w:rsidRDefault="00B766DE" w:rsidP="004C23EA">
      <w:pPr>
        <w:tabs>
          <w:tab w:val="left" w:pos="360"/>
          <w:tab w:val="left" w:pos="1260"/>
        </w:tabs>
        <w:spacing w:line="360" w:lineRule="auto"/>
        <w:ind w:left="720"/>
        <w:jc w:val="both"/>
        <w:rPr>
          <w:rFonts w:ascii="Tahoma" w:hAnsi="Tahoma" w:cs="Tahoma"/>
          <w:sz w:val="22"/>
          <w:szCs w:val="20"/>
        </w:rPr>
      </w:pPr>
      <w:r>
        <w:rPr>
          <w:rFonts w:ascii="Tahoma" w:hAnsi="Tahoma" w:cs="Tahoma"/>
          <w:sz w:val="22"/>
          <w:szCs w:val="22"/>
        </w:rPr>
        <w:t>The unit cost of power is taken at Rs. 6. The depreciation is taken at the rate of 15%</w:t>
      </w:r>
    </w:p>
    <w:p w:rsidR="00FD2740" w:rsidRPr="007C7E87" w:rsidRDefault="00FD2740" w:rsidP="004C23EA">
      <w:pPr>
        <w:pStyle w:val="ListParagraph"/>
        <w:spacing w:line="360" w:lineRule="auto"/>
        <w:ind w:left="0"/>
        <w:jc w:val="both"/>
        <w:rPr>
          <w:rFonts w:ascii="Tahoma" w:hAnsi="Tahoma" w:cs="Tahoma"/>
          <w:sz w:val="10"/>
          <w:szCs w:val="22"/>
        </w:rPr>
      </w:pPr>
    </w:p>
    <w:p w:rsidR="007F756F" w:rsidRPr="004C23EA" w:rsidRDefault="004C23EA" w:rsidP="004C23EA">
      <w:pPr>
        <w:pStyle w:val="ListParagraph"/>
        <w:spacing w:line="360" w:lineRule="auto"/>
        <w:ind w:left="567" w:hanging="567"/>
        <w:jc w:val="both"/>
        <w:rPr>
          <w:rFonts w:ascii="Tahoma" w:hAnsi="Tahoma" w:cs="Tahoma"/>
          <w:b/>
          <w:szCs w:val="22"/>
        </w:rPr>
      </w:pPr>
      <w:r w:rsidRPr="004C23EA">
        <w:rPr>
          <w:rFonts w:ascii="Tahoma" w:hAnsi="Tahoma" w:cs="Tahoma"/>
          <w:b/>
          <w:szCs w:val="22"/>
        </w:rPr>
        <w:t>1</w:t>
      </w:r>
      <w:r w:rsidR="00F43EAB">
        <w:rPr>
          <w:rFonts w:ascii="Tahoma" w:hAnsi="Tahoma" w:cs="Tahoma"/>
          <w:b/>
          <w:szCs w:val="22"/>
        </w:rPr>
        <w:t>4</w:t>
      </w:r>
      <w:r w:rsidRPr="004C23EA">
        <w:rPr>
          <w:rFonts w:ascii="Tahoma" w:hAnsi="Tahoma" w:cs="Tahoma"/>
          <w:b/>
          <w:szCs w:val="22"/>
        </w:rPr>
        <w:t xml:space="preserve">.    IMPLEMENTATION SCHEDULE </w:t>
      </w:r>
    </w:p>
    <w:p w:rsidR="005A3321" w:rsidRPr="007C7E87" w:rsidRDefault="005A3321" w:rsidP="004C23EA">
      <w:pPr>
        <w:pStyle w:val="ListParagraph"/>
        <w:spacing w:line="360" w:lineRule="auto"/>
        <w:ind w:left="0"/>
        <w:jc w:val="both"/>
        <w:rPr>
          <w:rFonts w:ascii="Tahoma" w:hAnsi="Tahoma" w:cs="Tahoma"/>
          <w:b/>
          <w:sz w:val="12"/>
          <w:szCs w:val="22"/>
        </w:rPr>
      </w:pPr>
    </w:p>
    <w:p w:rsidR="007F756F" w:rsidRPr="00885F2B" w:rsidRDefault="007F756F" w:rsidP="007C7E87">
      <w:pPr>
        <w:tabs>
          <w:tab w:val="left" w:pos="360"/>
          <w:tab w:val="left" w:pos="1260"/>
        </w:tabs>
        <w:spacing w:line="360" w:lineRule="auto"/>
        <w:ind w:left="567"/>
        <w:jc w:val="both"/>
        <w:rPr>
          <w:rFonts w:ascii="Tahoma" w:hAnsi="Tahoma" w:cs="Tahoma"/>
          <w:szCs w:val="22"/>
        </w:rPr>
      </w:pPr>
      <w:r w:rsidRPr="00885F2B">
        <w:rPr>
          <w:rFonts w:ascii="Tahoma" w:hAnsi="Tahoma" w:cs="Tahoma"/>
          <w:szCs w:val="22"/>
        </w:rPr>
        <w:lastRenderedPageBreak/>
        <w:t>This will take six months since tying up the premises. The milestones will be</w:t>
      </w:r>
    </w:p>
    <w:tbl>
      <w:tblPr>
        <w:tblStyle w:val="TableGrid"/>
        <w:tblW w:w="0" w:type="auto"/>
        <w:tblInd w:w="1260" w:type="dxa"/>
        <w:tblLook w:val="04A0" w:firstRow="1" w:lastRow="0" w:firstColumn="1" w:lastColumn="0" w:noHBand="0" w:noVBand="1"/>
      </w:tblPr>
      <w:tblGrid>
        <w:gridCol w:w="4428"/>
        <w:gridCol w:w="1620"/>
      </w:tblGrid>
      <w:tr w:rsidR="00561637" w:rsidTr="000E04E0">
        <w:tc>
          <w:tcPr>
            <w:tcW w:w="4428" w:type="dxa"/>
          </w:tcPr>
          <w:p w:rsidR="00561637" w:rsidRPr="00561637" w:rsidRDefault="00561637" w:rsidP="000317FB">
            <w:pPr>
              <w:pStyle w:val="ListParagraph"/>
              <w:numPr>
                <w:ilvl w:val="0"/>
                <w:numId w:val="17"/>
              </w:numPr>
              <w:tabs>
                <w:tab w:val="left" w:pos="360"/>
                <w:tab w:val="left" w:pos="1260"/>
              </w:tabs>
              <w:jc w:val="both"/>
              <w:rPr>
                <w:rFonts w:ascii="Tahoma" w:hAnsi="Tahoma" w:cs="Tahoma"/>
                <w:sz w:val="22"/>
                <w:szCs w:val="22"/>
              </w:rPr>
            </w:pPr>
            <w:r w:rsidRPr="00676D03">
              <w:rPr>
                <w:rFonts w:ascii="Tahoma" w:hAnsi="Tahoma" w:cs="Tahoma"/>
                <w:sz w:val="22"/>
                <w:szCs w:val="22"/>
              </w:rPr>
              <w:t>Cleaning and sprucing up of premises</w:t>
            </w:r>
          </w:p>
        </w:tc>
        <w:tc>
          <w:tcPr>
            <w:tcW w:w="1620" w:type="dxa"/>
          </w:tcPr>
          <w:p w:rsidR="00561637" w:rsidRDefault="00131DF1" w:rsidP="00561637">
            <w:pPr>
              <w:tabs>
                <w:tab w:val="left" w:pos="360"/>
                <w:tab w:val="left" w:pos="1260"/>
              </w:tabs>
              <w:jc w:val="both"/>
              <w:rPr>
                <w:rFonts w:ascii="Tahoma" w:hAnsi="Tahoma" w:cs="Tahoma"/>
                <w:sz w:val="22"/>
                <w:szCs w:val="22"/>
              </w:rPr>
            </w:pPr>
            <w:r>
              <w:rPr>
                <w:rFonts w:ascii="Tahoma" w:hAnsi="Tahoma" w:cs="Tahoma"/>
                <w:sz w:val="22"/>
                <w:szCs w:val="22"/>
              </w:rPr>
              <w:t>1 month</w:t>
            </w:r>
          </w:p>
        </w:tc>
      </w:tr>
      <w:tr w:rsidR="00561637" w:rsidTr="000E04E0">
        <w:tc>
          <w:tcPr>
            <w:tcW w:w="4428" w:type="dxa"/>
          </w:tcPr>
          <w:p w:rsidR="00561637" w:rsidRPr="00561637" w:rsidRDefault="00561637" w:rsidP="000317FB">
            <w:pPr>
              <w:pStyle w:val="ListParagraph"/>
              <w:numPr>
                <w:ilvl w:val="0"/>
                <w:numId w:val="17"/>
              </w:numPr>
              <w:tabs>
                <w:tab w:val="left" w:pos="360"/>
                <w:tab w:val="left" w:pos="1260"/>
              </w:tabs>
              <w:jc w:val="both"/>
              <w:rPr>
                <w:rFonts w:ascii="Tahoma" w:hAnsi="Tahoma" w:cs="Tahoma"/>
                <w:sz w:val="22"/>
                <w:szCs w:val="22"/>
              </w:rPr>
            </w:pPr>
            <w:r w:rsidRPr="00676D03">
              <w:rPr>
                <w:rFonts w:ascii="Tahoma" w:hAnsi="Tahoma" w:cs="Tahoma"/>
                <w:sz w:val="22"/>
                <w:szCs w:val="22"/>
              </w:rPr>
              <w:t>Interior design and plan</w:t>
            </w:r>
          </w:p>
        </w:tc>
        <w:tc>
          <w:tcPr>
            <w:tcW w:w="1620" w:type="dxa"/>
          </w:tcPr>
          <w:p w:rsidR="00561637" w:rsidRDefault="000E04E0" w:rsidP="00561637">
            <w:pPr>
              <w:tabs>
                <w:tab w:val="left" w:pos="360"/>
                <w:tab w:val="left" w:pos="1260"/>
              </w:tabs>
              <w:jc w:val="both"/>
              <w:rPr>
                <w:rFonts w:ascii="Tahoma" w:hAnsi="Tahoma" w:cs="Tahoma"/>
                <w:sz w:val="22"/>
                <w:szCs w:val="22"/>
              </w:rPr>
            </w:pPr>
            <w:r>
              <w:rPr>
                <w:rFonts w:ascii="Tahoma" w:hAnsi="Tahoma" w:cs="Tahoma"/>
                <w:sz w:val="22"/>
                <w:szCs w:val="22"/>
              </w:rPr>
              <w:t>simultaneous</w:t>
            </w:r>
          </w:p>
        </w:tc>
      </w:tr>
      <w:tr w:rsidR="00561637" w:rsidTr="000E04E0">
        <w:trPr>
          <w:trHeight w:val="233"/>
        </w:trPr>
        <w:tc>
          <w:tcPr>
            <w:tcW w:w="4428" w:type="dxa"/>
          </w:tcPr>
          <w:p w:rsidR="00561637" w:rsidRPr="00561637" w:rsidRDefault="00561637" w:rsidP="000317FB">
            <w:pPr>
              <w:pStyle w:val="ListParagraph"/>
              <w:numPr>
                <w:ilvl w:val="0"/>
                <w:numId w:val="17"/>
              </w:numPr>
              <w:tabs>
                <w:tab w:val="left" w:pos="360"/>
                <w:tab w:val="left" w:pos="1260"/>
              </w:tabs>
              <w:jc w:val="both"/>
              <w:rPr>
                <w:rFonts w:ascii="Tahoma" w:hAnsi="Tahoma" w:cs="Tahoma"/>
                <w:sz w:val="22"/>
                <w:szCs w:val="22"/>
              </w:rPr>
            </w:pPr>
            <w:r w:rsidRPr="00676D03">
              <w:rPr>
                <w:rFonts w:ascii="Tahoma" w:hAnsi="Tahoma" w:cs="Tahoma"/>
                <w:sz w:val="22"/>
                <w:szCs w:val="22"/>
              </w:rPr>
              <w:t>Execution of interior plan</w:t>
            </w:r>
          </w:p>
        </w:tc>
        <w:tc>
          <w:tcPr>
            <w:tcW w:w="1620" w:type="dxa"/>
          </w:tcPr>
          <w:p w:rsidR="00561637" w:rsidRDefault="000E04E0" w:rsidP="00561637">
            <w:pPr>
              <w:tabs>
                <w:tab w:val="left" w:pos="360"/>
                <w:tab w:val="left" w:pos="1260"/>
              </w:tabs>
              <w:jc w:val="both"/>
              <w:rPr>
                <w:rFonts w:ascii="Tahoma" w:hAnsi="Tahoma" w:cs="Tahoma"/>
                <w:sz w:val="22"/>
                <w:szCs w:val="22"/>
              </w:rPr>
            </w:pPr>
            <w:r>
              <w:rPr>
                <w:rFonts w:ascii="Tahoma" w:hAnsi="Tahoma" w:cs="Tahoma"/>
                <w:sz w:val="22"/>
                <w:szCs w:val="22"/>
              </w:rPr>
              <w:t>3 months</w:t>
            </w:r>
          </w:p>
        </w:tc>
      </w:tr>
      <w:tr w:rsidR="00561637" w:rsidTr="000E04E0">
        <w:tc>
          <w:tcPr>
            <w:tcW w:w="4428" w:type="dxa"/>
          </w:tcPr>
          <w:p w:rsidR="00561637" w:rsidRPr="00561637" w:rsidRDefault="00561637" w:rsidP="000317FB">
            <w:pPr>
              <w:pStyle w:val="ListParagraph"/>
              <w:numPr>
                <w:ilvl w:val="0"/>
                <w:numId w:val="17"/>
              </w:numPr>
              <w:tabs>
                <w:tab w:val="left" w:pos="360"/>
                <w:tab w:val="left" w:pos="1260"/>
              </w:tabs>
              <w:jc w:val="both"/>
              <w:rPr>
                <w:rFonts w:ascii="Tahoma" w:hAnsi="Tahoma" w:cs="Tahoma"/>
                <w:sz w:val="22"/>
                <w:szCs w:val="22"/>
              </w:rPr>
            </w:pPr>
            <w:r w:rsidRPr="00676D03">
              <w:rPr>
                <w:rFonts w:ascii="Tahoma" w:hAnsi="Tahoma" w:cs="Tahoma"/>
                <w:sz w:val="22"/>
                <w:szCs w:val="22"/>
              </w:rPr>
              <w:t>Hiring of manpower</w:t>
            </w:r>
          </w:p>
        </w:tc>
        <w:tc>
          <w:tcPr>
            <w:tcW w:w="1620" w:type="dxa"/>
          </w:tcPr>
          <w:p w:rsidR="00561637" w:rsidRDefault="000E04E0" w:rsidP="00561637">
            <w:pPr>
              <w:tabs>
                <w:tab w:val="left" w:pos="360"/>
                <w:tab w:val="left" w:pos="1260"/>
              </w:tabs>
              <w:jc w:val="both"/>
              <w:rPr>
                <w:rFonts w:ascii="Tahoma" w:hAnsi="Tahoma" w:cs="Tahoma"/>
                <w:sz w:val="22"/>
                <w:szCs w:val="22"/>
              </w:rPr>
            </w:pPr>
            <w:r>
              <w:rPr>
                <w:rFonts w:ascii="Tahoma" w:hAnsi="Tahoma" w:cs="Tahoma"/>
                <w:sz w:val="22"/>
                <w:szCs w:val="22"/>
              </w:rPr>
              <w:t>1 month</w:t>
            </w:r>
          </w:p>
        </w:tc>
      </w:tr>
      <w:tr w:rsidR="000E04E0" w:rsidTr="000E04E0">
        <w:tc>
          <w:tcPr>
            <w:tcW w:w="4428" w:type="dxa"/>
          </w:tcPr>
          <w:p w:rsidR="000E04E0" w:rsidRPr="00131DF1" w:rsidRDefault="000E04E0" w:rsidP="00131DF1">
            <w:pPr>
              <w:pStyle w:val="ListParagraph"/>
              <w:numPr>
                <w:ilvl w:val="0"/>
                <w:numId w:val="17"/>
              </w:numPr>
              <w:tabs>
                <w:tab w:val="left" w:pos="360"/>
                <w:tab w:val="left" w:pos="1260"/>
              </w:tabs>
              <w:jc w:val="both"/>
              <w:rPr>
                <w:rFonts w:ascii="Tahoma" w:hAnsi="Tahoma" w:cs="Tahoma"/>
                <w:sz w:val="22"/>
                <w:szCs w:val="22"/>
              </w:rPr>
            </w:pPr>
            <w:r w:rsidRPr="00131DF1">
              <w:rPr>
                <w:rFonts w:ascii="Tahoma" w:hAnsi="Tahoma" w:cs="Tahoma"/>
                <w:sz w:val="22"/>
                <w:szCs w:val="22"/>
              </w:rPr>
              <w:t>Pre-opening promotion</w:t>
            </w:r>
          </w:p>
        </w:tc>
        <w:tc>
          <w:tcPr>
            <w:tcW w:w="1620" w:type="dxa"/>
          </w:tcPr>
          <w:p w:rsidR="000E04E0" w:rsidRDefault="000E04E0">
            <w:r w:rsidRPr="002511F5">
              <w:rPr>
                <w:rFonts w:ascii="Tahoma" w:hAnsi="Tahoma" w:cs="Tahoma"/>
                <w:sz w:val="22"/>
                <w:szCs w:val="22"/>
              </w:rPr>
              <w:t>1 month</w:t>
            </w:r>
          </w:p>
        </w:tc>
      </w:tr>
      <w:tr w:rsidR="000E04E0" w:rsidTr="000E04E0">
        <w:tc>
          <w:tcPr>
            <w:tcW w:w="4428" w:type="dxa"/>
          </w:tcPr>
          <w:p w:rsidR="000E04E0" w:rsidRPr="00131DF1" w:rsidRDefault="000E04E0" w:rsidP="00131DF1">
            <w:pPr>
              <w:pStyle w:val="ListParagraph"/>
              <w:numPr>
                <w:ilvl w:val="0"/>
                <w:numId w:val="17"/>
              </w:numPr>
              <w:tabs>
                <w:tab w:val="left" w:pos="360"/>
                <w:tab w:val="left" w:pos="1260"/>
              </w:tabs>
              <w:jc w:val="both"/>
              <w:rPr>
                <w:rFonts w:ascii="Tahoma" w:hAnsi="Tahoma" w:cs="Tahoma"/>
                <w:sz w:val="22"/>
                <w:szCs w:val="22"/>
              </w:rPr>
            </w:pPr>
            <w:r w:rsidRPr="00676D03">
              <w:rPr>
                <w:rFonts w:ascii="Tahoma" w:hAnsi="Tahoma" w:cs="Tahoma"/>
                <w:sz w:val="22"/>
                <w:szCs w:val="22"/>
              </w:rPr>
              <w:t>Trial Run</w:t>
            </w:r>
          </w:p>
        </w:tc>
        <w:tc>
          <w:tcPr>
            <w:tcW w:w="1620" w:type="dxa"/>
          </w:tcPr>
          <w:p w:rsidR="000E04E0" w:rsidRDefault="000E04E0">
            <w:r w:rsidRPr="002511F5">
              <w:rPr>
                <w:rFonts w:ascii="Tahoma" w:hAnsi="Tahoma" w:cs="Tahoma"/>
                <w:sz w:val="22"/>
                <w:szCs w:val="22"/>
              </w:rPr>
              <w:t>1 month</w:t>
            </w:r>
          </w:p>
        </w:tc>
      </w:tr>
      <w:tr w:rsidR="000E04E0" w:rsidTr="000E04E0">
        <w:tc>
          <w:tcPr>
            <w:tcW w:w="4428" w:type="dxa"/>
          </w:tcPr>
          <w:p w:rsidR="000E04E0" w:rsidRPr="00676D03" w:rsidRDefault="000E04E0" w:rsidP="00131DF1">
            <w:pPr>
              <w:pStyle w:val="ListParagraph"/>
              <w:numPr>
                <w:ilvl w:val="0"/>
                <w:numId w:val="17"/>
              </w:numPr>
              <w:tabs>
                <w:tab w:val="left" w:pos="360"/>
                <w:tab w:val="left" w:pos="1260"/>
              </w:tabs>
              <w:jc w:val="both"/>
              <w:rPr>
                <w:rFonts w:ascii="Tahoma" w:hAnsi="Tahoma" w:cs="Tahoma"/>
                <w:sz w:val="22"/>
                <w:szCs w:val="22"/>
              </w:rPr>
            </w:pPr>
            <w:r w:rsidRPr="000748F3">
              <w:rPr>
                <w:rFonts w:ascii="Tahoma" w:hAnsi="Tahoma" w:cs="Tahoma"/>
                <w:sz w:val="22"/>
                <w:szCs w:val="22"/>
              </w:rPr>
              <w:t>Opening</w:t>
            </w:r>
          </w:p>
        </w:tc>
        <w:tc>
          <w:tcPr>
            <w:tcW w:w="1620" w:type="dxa"/>
          </w:tcPr>
          <w:p w:rsidR="000E04E0" w:rsidRDefault="000E04E0">
            <w:r w:rsidRPr="002511F5">
              <w:rPr>
                <w:rFonts w:ascii="Tahoma" w:hAnsi="Tahoma" w:cs="Tahoma"/>
                <w:sz w:val="22"/>
                <w:szCs w:val="22"/>
              </w:rPr>
              <w:t>1 month</w:t>
            </w:r>
          </w:p>
        </w:tc>
      </w:tr>
    </w:tbl>
    <w:p w:rsidR="0081450E" w:rsidRDefault="0081450E" w:rsidP="007C7E87">
      <w:pPr>
        <w:tabs>
          <w:tab w:val="left" w:pos="360"/>
          <w:tab w:val="left" w:pos="1260"/>
        </w:tabs>
        <w:spacing w:line="360" w:lineRule="auto"/>
        <w:ind w:left="567"/>
        <w:jc w:val="both"/>
        <w:rPr>
          <w:rFonts w:ascii="Tahoma" w:hAnsi="Tahoma" w:cs="Tahoma"/>
          <w:sz w:val="22"/>
          <w:szCs w:val="22"/>
        </w:rPr>
      </w:pPr>
    </w:p>
    <w:p w:rsidR="00247D9B" w:rsidRDefault="00E443FA" w:rsidP="00247D9B">
      <w:pPr>
        <w:tabs>
          <w:tab w:val="left" w:pos="270"/>
        </w:tabs>
        <w:spacing w:line="360" w:lineRule="auto"/>
        <w:rPr>
          <w:rFonts w:ascii="Tahoma" w:hAnsi="Tahoma" w:cs="Tahoma"/>
          <w:b/>
          <w:szCs w:val="22"/>
        </w:rPr>
      </w:pPr>
      <w:r>
        <w:rPr>
          <w:rFonts w:ascii="Tahoma" w:hAnsi="Tahoma" w:cs="Tahoma"/>
          <w:b/>
          <w:szCs w:val="22"/>
        </w:rPr>
        <w:t>15</w:t>
      </w:r>
      <w:r w:rsidR="00247D9B">
        <w:rPr>
          <w:rFonts w:ascii="Tahoma" w:hAnsi="Tahoma" w:cs="Tahoma"/>
          <w:b/>
          <w:szCs w:val="22"/>
        </w:rPr>
        <w:t>.</w:t>
      </w:r>
      <w:r w:rsidR="00247D9B">
        <w:rPr>
          <w:rFonts w:ascii="Tahoma" w:hAnsi="Tahoma" w:cs="Tahoma"/>
          <w:b/>
          <w:szCs w:val="22"/>
        </w:rPr>
        <w:tab/>
      </w:r>
      <w:r w:rsidR="00247D9B" w:rsidRPr="00247D9B">
        <w:rPr>
          <w:rFonts w:ascii="Tahoma" w:hAnsi="Tahoma" w:cs="Tahoma"/>
          <w:b/>
          <w:szCs w:val="22"/>
        </w:rPr>
        <w:t>BACK</w:t>
      </w:r>
      <w:r>
        <w:rPr>
          <w:rFonts w:ascii="Tahoma" w:hAnsi="Tahoma" w:cs="Tahoma"/>
          <w:b/>
          <w:szCs w:val="22"/>
        </w:rPr>
        <w:t>WARD</w:t>
      </w:r>
      <w:r w:rsidR="00247D9B" w:rsidRPr="00247D9B">
        <w:rPr>
          <w:rFonts w:ascii="Tahoma" w:hAnsi="Tahoma" w:cs="Tahoma"/>
          <w:b/>
          <w:szCs w:val="22"/>
        </w:rPr>
        <w:t xml:space="preserve"> AND FORWARD LINKAGES </w:t>
      </w:r>
    </w:p>
    <w:p w:rsidR="00C8482E" w:rsidRDefault="00C8482E" w:rsidP="00247D9B">
      <w:pPr>
        <w:tabs>
          <w:tab w:val="left" w:pos="270"/>
        </w:tabs>
        <w:spacing w:line="360" w:lineRule="auto"/>
        <w:rPr>
          <w:rFonts w:ascii="Tahoma" w:hAnsi="Tahoma" w:cs="Tahoma"/>
          <w:b/>
          <w:szCs w:val="22"/>
        </w:rPr>
      </w:pPr>
    </w:p>
    <w:p w:rsidR="00247D9B" w:rsidRPr="006E08B0" w:rsidRDefault="006F3DD2" w:rsidP="00124DB7">
      <w:pPr>
        <w:tabs>
          <w:tab w:val="left" w:pos="270"/>
        </w:tabs>
        <w:spacing w:line="360" w:lineRule="auto"/>
        <w:jc w:val="both"/>
        <w:rPr>
          <w:rFonts w:ascii="Tahoma" w:hAnsi="Tahoma" w:cs="Tahoma"/>
          <w:sz w:val="22"/>
          <w:szCs w:val="20"/>
        </w:rPr>
      </w:pPr>
      <w:r w:rsidRPr="006E08B0">
        <w:rPr>
          <w:rFonts w:ascii="Tahoma" w:hAnsi="Tahoma" w:cs="Tahoma"/>
          <w:sz w:val="22"/>
          <w:szCs w:val="20"/>
        </w:rPr>
        <w:t>Once the project generates bran</w:t>
      </w:r>
      <w:r w:rsidR="00124DB7">
        <w:rPr>
          <w:rFonts w:ascii="Tahoma" w:hAnsi="Tahoma" w:cs="Tahoma"/>
          <w:sz w:val="22"/>
          <w:szCs w:val="20"/>
        </w:rPr>
        <w:t>d equity, the owner can set up,</w:t>
      </w:r>
      <w:r w:rsidR="00E97486" w:rsidRPr="006E08B0">
        <w:rPr>
          <w:rFonts w:ascii="Tahoma" w:hAnsi="Tahoma" w:cs="Tahoma"/>
          <w:sz w:val="22"/>
          <w:szCs w:val="20"/>
        </w:rPr>
        <w:t xml:space="preserve"> </w:t>
      </w:r>
      <w:r w:rsidRPr="006E08B0">
        <w:rPr>
          <w:rFonts w:ascii="Tahoma" w:hAnsi="Tahoma" w:cs="Tahoma"/>
          <w:sz w:val="22"/>
          <w:szCs w:val="20"/>
        </w:rPr>
        <w:t xml:space="preserve">in the nearby </w:t>
      </w:r>
      <w:r w:rsidR="008C13AA" w:rsidRPr="006E08B0">
        <w:rPr>
          <w:rFonts w:ascii="Tahoma" w:hAnsi="Tahoma" w:cs="Tahoma"/>
          <w:sz w:val="22"/>
          <w:szCs w:val="20"/>
        </w:rPr>
        <w:tab/>
      </w:r>
      <w:r w:rsidR="00124DB7">
        <w:rPr>
          <w:rFonts w:ascii="Tahoma" w:hAnsi="Tahoma" w:cs="Tahoma"/>
          <w:sz w:val="22"/>
          <w:szCs w:val="20"/>
        </w:rPr>
        <w:t>city,</w:t>
      </w:r>
      <w:r w:rsidR="00AC03CC">
        <w:rPr>
          <w:rFonts w:ascii="Tahoma" w:hAnsi="Tahoma" w:cs="Tahoma"/>
          <w:sz w:val="22"/>
          <w:szCs w:val="20"/>
        </w:rPr>
        <w:t xml:space="preserve"> </w:t>
      </w:r>
      <w:r w:rsidRPr="006E08B0">
        <w:rPr>
          <w:rFonts w:ascii="Tahoma" w:hAnsi="Tahoma" w:cs="Tahoma"/>
          <w:sz w:val="22"/>
          <w:szCs w:val="20"/>
        </w:rPr>
        <w:t>an adventure or sport facility which requires less space</w:t>
      </w:r>
      <w:r w:rsidR="008C13AA" w:rsidRPr="006E08B0">
        <w:rPr>
          <w:rFonts w:ascii="Tahoma" w:hAnsi="Tahoma" w:cs="Tahoma"/>
          <w:sz w:val="22"/>
          <w:szCs w:val="20"/>
        </w:rPr>
        <w:t xml:space="preserve"> but </w:t>
      </w:r>
      <w:r w:rsidR="00826066" w:rsidRPr="006E08B0">
        <w:rPr>
          <w:rFonts w:ascii="Tahoma" w:hAnsi="Tahoma" w:cs="Tahoma"/>
          <w:sz w:val="22"/>
          <w:szCs w:val="20"/>
        </w:rPr>
        <w:t>earns</w:t>
      </w:r>
      <w:r w:rsidR="00826066">
        <w:rPr>
          <w:rFonts w:ascii="Tahoma" w:hAnsi="Tahoma" w:cs="Tahoma"/>
          <w:sz w:val="22"/>
          <w:szCs w:val="20"/>
        </w:rPr>
        <w:t xml:space="preserve"> </w:t>
      </w:r>
      <w:r w:rsidR="00826066" w:rsidRPr="006E08B0">
        <w:rPr>
          <w:rFonts w:ascii="Tahoma" w:hAnsi="Tahoma" w:cs="Tahoma"/>
          <w:sz w:val="22"/>
          <w:szCs w:val="20"/>
        </w:rPr>
        <w:t>handsome</w:t>
      </w:r>
      <w:r w:rsidR="008C13AA" w:rsidRPr="006E08B0">
        <w:rPr>
          <w:rFonts w:ascii="Tahoma" w:hAnsi="Tahoma" w:cs="Tahoma"/>
          <w:sz w:val="22"/>
          <w:szCs w:val="20"/>
        </w:rPr>
        <w:t xml:space="preserve"> venue. The facilities can also be ot</w:t>
      </w:r>
      <w:r w:rsidR="00124DB7">
        <w:rPr>
          <w:rFonts w:ascii="Tahoma" w:hAnsi="Tahoma" w:cs="Tahoma"/>
          <w:sz w:val="22"/>
          <w:szCs w:val="20"/>
        </w:rPr>
        <w:t xml:space="preserve">her than those at the proposed </w:t>
      </w:r>
      <w:r w:rsidR="008C13AA" w:rsidRPr="006E08B0">
        <w:rPr>
          <w:rFonts w:ascii="Tahoma" w:hAnsi="Tahoma" w:cs="Tahoma"/>
          <w:sz w:val="22"/>
          <w:szCs w:val="20"/>
        </w:rPr>
        <w:t>complex. The owner can also vary themes</w:t>
      </w:r>
      <w:r w:rsidR="00095B66" w:rsidRPr="006E08B0">
        <w:rPr>
          <w:rFonts w:ascii="Tahoma" w:hAnsi="Tahoma" w:cs="Tahoma"/>
          <w:sz w:val="22"/>
          <w:szCs w:val="20"/>
        </w:rPr>
        <w:t xml:space="preserve"> and a</w:t>
      </w:r>
      <w:r w:rsidR="00124DB7">
        <w:rPr>
          <w:rFonts w:ascii="Tahoma" w:hAnsi="Tahoma" w:cs="Tahoma"/>
          <w:sz w:val="22"/>
          <w:szCs w:val="20"/>
        </w:rPr>
        <w:t xml:space="preserve">dd cultural component to the </w:t>
      </w:r>
      <w:r w:rsidR="00095B66" w:rsidRPr="006E08B0">
        <w:rPr>
          <w:rFonts w:ascii="Tahoma" w:hAnsi="Tahoma" w:cs="Tahoma"/>
          <w:sz w:val="22"/>
          <w:szCs w:val="20"/>
        </w:rPr>
        <w:t xml:space="preserve">complex. </w:t>
      </w:r>
      <w:r w:rsidR="008C13AA" w:rsidRPr="006E08B0">
        <w:rPr>
          <w:rFonts w:ascii="Tahoma" w:hAnsi="Tahoma" w:cs="Tahoma"/>
          <w:sz w:val="22"/>
          <w:szCs w:val="20"/>
        </w:rPr>
        <w:t xml:space="preserve"> </w:t>
      </w:r>
    </w:p>
    <w:p w:rsidR="00AC7A1A" w:rsidRPr="006E08B0" w:rsidRDefault="00AC7A1A" w:rsidP="00131DF1">
      <w:pPr>
        <w:tabs>
          <w:tab w:val="left" w:pos="270"/>
        </w:tabs>
        <w:spacing w:line="360" w:lineRule="auto"/>
        <w:jc w:val="both"/>
        <w:rPr>
          <w:rFonts w:ascii="Tahoma" w:hAnsi="Tahoma" w:cs="Tahoma"/>
          <w:sz w:val="12"/>
          <w:szCs w:val="20"/>
        </w:rPr>
      </w:pPr>
    </w:p>
    <w:p w:rsidR="00AC7A1A" w:rsidRPr="003B5732" w:rsidRDefault="003B5732" w:rsidP="003B5732">
      <w:pPr>
        <w:tabs>
          <w:tab w:val="left" w:pos="-90"/>
        </w:tabs>
        <w:spacing w:line="360" w:lineRule="auto"/>
        <w:jc w:val="both"/>
        <w:rPr>
          <w:rFonts w:ascii="Tahoma" w:hAnsi="Tahoma" w:cs="Tahoma"/>
          <w:b/>
          <w:szCs w:val="22"/>
        </w:rPr>
      </w:pPr>
      <w:r>
        <w:rPr>
          <w:rFonts w:ascii="Tahoma" w:hAnsi="Tahoma" w:cs="Tahoma"/>
          <w:b/>
          <w:szCs w:val="22"/>
        </w:rPr>
        <w:t>16.</w:t>
      </w:r>
      <w:r>
        <w:rPr>
          <w:rFonts w:ascii="Tahoma" w:hAnsi="Tahoma" w:cs="Tahoma"/>
          <w:b/>
          <w:szCs w:val="22"/>
        </w:rPr>
        <w:tab/>
      </w:r>
      <w:r w:rsidR="00AC7A1A" w:rsidRPr="003B5732">
        <w:rPr>
          <w:rFonts w:ascii="Tahoma" w:hAnsi="Tahoma" w:cs="Tahoma"/>
          <w:b/>
          <w:szCs w:val="22"/>
        </w:rPr>
        <w:t>GOVERNMENT CLEARANCE</w:t>
      </w:r>
    </w:p>
    <w:p w:rsidR="00AC7A1A" w:rsidRPr="003A611C" w:rsidRDefault="00AC7A1A" w:rsidP="00AC7A1A">
      <w:pPr>
        <w:pStyle w:val="ListParagraph"/>
        <w:tabs>
          <w:tab w:val="left" w:pos="-90"/>
        </w:tabs>
        <w:spacing w:line="360" w:lineRule="auto"/>
        <w:jc w:val="both"/>
        <w:rPr>
          <w:rFonts w:ascii="Tahoma" w:hAnsi="Tahoma" w:cs="Tahoma"/>
          <w:b/>
          <w:sz w:val="10"/>
          <w:szCs w:val="22"/>
        </w:rPr>
      </w:pPr>
    </w:p>
    <w:p w:rsidR="00AC7A1A" w:rsidRPr="006E08B0" w:rsidRDefault="00AC7A1A" w:rsidP="00AC7A1A">
      <w:pPr>
        <w:pStyle w:val="ListParagraph"/>
        <w:tabs>
          <w:tab w:val="left" w:pos="-90"/>
        </w:tabs>
        <w:spacing w:line="360" w:lineRule="auto"/>
        <w:ind w:left="0"/>
        <w:jc w:val="both"/>
        <w:rPr>
          <w:rFonts w:ascii="Tahoma" w:hAnsi="Tahoma" w:cs="Tahoma"/>
          <w:sz w:val="22"/>
          <w:szCs w:val="20"/>
        </w:rPr>
      </w:pPr>
      <w:r w:rsidRPr="006E08B0">
        <w:rPr>
          <w:rFonts w:ascii="Tahoma" w:hAnsi="Tahoma" w:cs="Tahoma"/>
          <w:sz w:val="22"/>
          <w:szCs w:val="20"/>
        </w:rPr>
        <w:t xml:space="preserve">The project needs to carry out general </w:t>
      </w:r>
      <w:r w:rsidR="00124DB7">
        <w:rPr>
          <w:rFonts w:ascii="Tahoma" w:hAnsi="Tahoma" w:cs="Tahoma"/>
          <w:sz w:val="22"/>
          <w:szCs w:val="20"/>
        </w:rPr>
        <w:t xml:space="preserve">formalities pertaining to firm </w:t>
      </w:r>
      <w:r w:rsidRPr="006E08B0">
        <w:rPr>
          <w:rFonts w:ascii="Tahoma" w:hAnsi="Tahoma" w:cs="Tahoma"/>
          <w:sz w:val="22"/>
          <w:szCs w:val="20"/>
        </w:rPr>
        <w:t>establishment; tax registration and shops/establishment registration</w:t>
      </w:r>
      <w:r w:rsidR="007635B5" w:rsidRPr="006E08B0">
        <w:rPr>
          <w:rFonts w:ascii="Tahoma" w:hAnsi="Tahoma" w:cs="Tahoma"/>
          <w:sz w:val="22"/>
          <w:szCs w:val="20"/>
        </w:rPr>
        <w:t>.</w:t>
      </w:r>
      <w:r w:rsidRPr="006E08B0">
        <w:rPr>
          <w:rFonts w:ascii="Tahoma" w:hAnsi="Tahoma" w:cs="Tahoma"/>
          <w:sz w:val="22"/>
          <w:szCs w:val="20"/>
        </w:rPr>
        <w:t xml:space="preserve"> The fire </w:t>
      </w:r>
      <w:r w:rsidRPr="006E08B0">
        <w:rPr>
          <w:rFonts w:ascii="Tahoma" w:hAnsi="Tahoma" w:cs="Tahoma"/>
          <w:sz w:val="22"/>
          <w:szCs w:val="20"/>
        </w:rPr>
        <w:tab/>
        <w:t xml:space="preserve">safety clearance is the specific requirement. </w:t>
      </w:r>
    </w:p>
    <w:p w:rsidR="00AC7A1A" w:rsidRPr="006E08B0" w:rsidRDefault="00AC7A1A" w:rsidP="00AC7A1A">
      <w:pPr>
        <w:pStyle w:val="ListParagraph"/>
        <w:tabs>
          <w:tab w:val="left" w:pos="-90"/>
        </w:tabs>
        <w:spacing w:line="360" w:lineRule="auto"/>
        <w:ind w:left="0"/>
        <w:jc w:val="both"/>
        <w:rPr>
          <w:rFonts w:ascii="Tahoma" w:hAnsi="Tahoma" w:cs="Tahoma"/>
          <w:sz w:val="12"/>
          <w:szCs w:val="20"/>
        </w:rPr>
      </w:pPr>
    </w:p>
    <w:p w:rsidR="00AC7A1A" w:rsidRPr="006E08B0" w:rsidRDefault="00AC7A1A" w:rsidP="00AC7A1A">
      <w:pPr>
        <w:pStyle w:val="ListParagraph"/>
        <w:tabs>
          <w:tab w:val="left" w:pos="-90"/>
        </w:tabs>
        <w:spacing w:line="360" w:lineRule="auto"/>
        <w:ind w:left="0"/>
        <w:jc w:val="both"/>
        <w:rPr>
          <w:rFonts w:ascii="Tahoma" w:hAnsi="Tahoma" w:cs="Tahoma"/>
          <w:sz w:val="22"/>
          <w:szCs w:val="20"/>
        </w:rPr>
      </w:pPr>
      <w:r w:rsidRPr="006E08B0">
        <w:rPr>
          <w:rFonts w:ascii="Tahoma" w:hAnsi="Tahoma" w:cs="Tahoma"/>
          <w:sz w:val="22"/>
          <w:szCs w:val="20"/>
        </w:rPr>
        <w:tab/>
        <w:t>The following specific permits are required</w:t>
      </w:r>
    </w:p>
    <w:p w:rsidR="00AC7A1A" w:rsidRPr="006E08B0" w:rsidRDefault="00AC7A1A" w:rsidP="00AC7A1A">
      <w:pPr>
        <w:pStyle w:val="ListParagraph"/>
        <w:numPr>
          <w:ilvl w:val="0"/>
          <w:numId w:val="19"/>
        </w:numPr>
        <w:tabs>
          <w:tab w:val="left" w:pos="-90"/>
        </w:tabs>
        <w:spacing w:line="360" w:lineRule="auto"/>
        <w:jc w:val="both"/>
        <w:rPr>
          <w:rFonts w:ascii="Tahoma" w:hAnsi="Tahoma" w:cs="Tahoma"/>
          <w:sz w:val="22"/>
          <w:szCs w:val="20"/>
        </w:rPr>
      </w:pPr>
      <w:r w:rsidRPr="006E08B0">
        <w:rPr>
          <w:rFonts w:ascii="Tahoma" w:hAnsi="Tahoma" w:cs="Tahoma"/>
          <w:sz w:val="22"/>
          <w:szCs w:val="20"/>
        </w:rPr>
        <w:t xml:space="preserve">Pollution Control Clearance from the state government board; National Green Tribunal in some cases. </w:t>
      </w:r>
    </w:p>
    <w:p w:rsidR="00AC7A1A" w:rsidRPr="006E08B0" w:rsidRDefault="00AC7A1A" w:rsidP="00C47762">
      <w:pPr>
        <w:pStyle w:val="ListParagraph"/>
        <w:numPr>
          <w:ilvl w:val="0"/>
          <w:numId w:val="19"/>
        </w:numPr>
        <w:tabs>
          <w:tab w:val="left" w:pos="-90"/>
        </w:tabs>
        <w:spacing w:line="360" w:lineRule="auto"/>
        <w:jc w:val="both"/>
        <w:rPr>
          <w:rFonts w:ascii="Tahoma" w:hAnsi="Tahoma" w:cs="Tahoma"/>
          <w:sz w:val="22"/>
          <w:szCs w:val="20"/>
        </w:rPr>
      </w:pPr>
      <w:r w:rsidRPr="006E08B0">
        <w:rPr>
          <w:rFonts w:ascii="Tahoma" w:hAnsi="Tahoma" w:cs="Tahoma"/>
          <w:sz w:val="22"/>
          <w:szCs w:val="20"/>
        </w:rPr>
        <w:t>Protected Area permit, if the site is in forest area</w:t>
      </w:r>
      <w:r w:rsidR="00F429FA" w:rsidRPr="006E08B0">
        <w:rPr>
          <w:rFonts w:ascii="Tahoma" w:hAnsi="Tahoma" w:cs="Tahoma"/>
          <w:sz w:val="22"/>
          <w:szCs w:val="20"/>
        </w:rPr>
        <w:t>.</w:t>
      </w:r>
      <w:r w:rsidRPr="006E08B0">
        <w:rPr>
          <w:rFonts w:ascii="Tahoma" w:hAnsi="Tahoma" w:cs="Tahoma"/>
          <w:sz w:val="22"/>
          <w:szCs w:val="20"/>
        </w:rPr>
        <w:tab/>
      </w:r>
    </w:p>
    <w:p w:rsidR="00AC7A1A" w:rsidRPr="006E08B0" w:rsidRDefault="00AC7A1A" w:rsidP="00AC7A1A">
      <w:pPr>
        <w:pStyle w:val="ListParagraph"/>
        <w:tabs>
          <w:tab w:val="left" w:pos="-90"/>
        </w:tabs>
        <w:spacing w:line="360" w:lineRule="auto"/>
        <w:ind w:left="0"/>
        <w:jc w:val="both"/>
        <w:rPr>
          <w:rFonts w:ascii="Tahoma" w:hAnsi="Tahoma" w:cs="Tahoma"/>
          <w:sz w:val="2"/>
          <w:szCs w:val="20"/>
        </w:rPr>
      </w:pPr>
    </w:p>
    <w:p w:rsidR="00AC7A1A" w:rsidRDefault="00AC7A1A" w:rsidP="00AC7A1A">
      <w:pPr>
        <w:pStyle w:val="ListParagraph"/>
        <w:tabs>
          <w:tab w:val="left" w:pos="-90"/>
        </w:tabs>
        <w:spacing w:line="360" w:lineRule="auto"/>
        <w:ind w:left="0"/>
        <w:jc w:val="both"/>
        <w:rPr>
          <w:rFonts w:ascii="Tahoma" w:hAnsi="Tahoma" w:cs="Tahoma"/>
          <w:szCs w:val="22"/>
        </w:rPr>
      </w:pPr>
      <w:r>
        <w:rPr>
          <w:rFonts w:ascii="Tahoma" w:hAnsi="Tahoma" w:cs="Tahoma"/>
          <w:szCs w:val="22"/>
        </w:rPr>
        <w:tab/>
      </w:r>
    </w:p>
    <w:p w:rsidR="00AC7A1A" w:rsidRPr="00AC7A1A" w:rsidRDefault="00AC7A1A" w:rsidP="00AC7A1A">
      <w:pPr>
        <w:pStyle w:val="ListParagraph"/>
        <w:tabs>
          <w:tab w:val="left" w:pos="-90"/>
        </w:tabs>
        <w:spacing w:line="360" w:lineRule="auto"/>
        <w:ind w:left="0"/>
        <w:jc w:val="both"/>
        <w:rPr>
          <w:rFonts w:ascii="Tahoma" w:hAnsi="Tahoma" w:cs="Tahoma"/>
          <w:szCs w:val="22"/>
        </w:rPr>
      </w:pPr>
      <w:r w:rsidRPr="00AC7A1A">
        <w:rPr>
          <w:rFonts w:ascii="Tahoma" w:hAnsi="Tahoma" w:cs="Tahoma"/>
          <w:b/>
          <w:szCs w:val="22"/>
        </w:rPr>
        <w:t>1</w:t>
      </w:r>
      <w:r w:rsidR="003B5732">
        <w:rPr>
          <w:rFonts w:ascii="Tahoma" w:hAnsi="Tahoma" w:cs="Tahoma"/>
          <w:b/>
          <w:szCs w:val="22"/>
        </w:rPr>
        <w:t>7</w:t>
      </w:r>
      <w:r w:rsidRPr="00AC7A1A">
        <w:rPr>
          <w:rFonts w:ascii="Tahoma" w:hAnsi="Tahoma" w:cs="Tahoma"/>
          <w:b/>
          <w:szCs w:val="22"/>
        </w:rPr>
        <w:t>.</w:t>
      </w:r>
      <w:r>
        <w:rPr>
          <w:rFonts w:ascii="Tahoma" w:hAnsi="Tahoma" w:cs="Tahoma"/>
          <w:b/>
          <w:szCs w:val="22"/>
        </w:rPr>
        <w:tab/>
        <w:t xml:space="preserve">TRAINING </w:t>
      </w:r>
      <w:r w:rsidR="00056E3C">
        <w:rPr>
          <w:rFonts w:ascii="Tahoma" w:hAnsi="Tahoma" w:cs="Tahoma"/>
          <w:b/>
          <w:szCs w:val="22"/>
        </w:rPr>
        <w:t xml:space="preserve">/ COURSES </w:t>
      </w:r>
    </w:p>
    <w:p w:rsidR="00AC7A1A" w:rsidRPr="003B50DD" w:rsidRDefault="00AC7A1A" w:rsidP="00AC7A1A">
      <w:pPr>
        <w:pStyle w:val="ListParagraph"/>
        <w:tabs>
          <w:tab w:val="left" w:pos="-90"/>
        </w:tabs>
        <w:spacing w:line="360" w:lineRule="auto"/>
        <w:ind w:left="-360"/>
        <w:jc w:val="both"/>
        <w:rPr>
          <w:rFonts w:ascii="Tahoma" w:hAnsi="Tahoma" w:cs="Tahoma"/>
          <w:b/>
          <w:sz w:val="10"/>
          <w:szCs w:val="22"/>
        </w:rPr>
      </w:pPr>
    </w:p>
    <w:p w:rsidR="003F329F" w:rsidRDefault="003F329F" w:rsidP="003F329F">
      <w:pPr>
        <w:spacing w:line="360" w:lineRule="auto"/>
        <w:ind w:left="630"/>
        <w:jc w:val="both"/>
        <w:rPr>
          <w:rFonts w:ascii="Tahoma" w:eastAsia="Times New Roman" w:hAnsi="Tahoma" w:cs="Tahoma"/>
          <w:sz w:val="22"/>
        </w:rPr>
      </w:pPr>
      <w:r w:rsidRPr="00DC6241">
        <w:rPr>
          <w:rFonts w:ascii="Tahoma" w:eastAsia="Times New Roman" w:hAnsi="Tahoma" w:cs="Tahoma"/>
          <w:sz w:val="22"/>
        </w:rPr>
        <w:t>Udyamimitra portal  ( link : </w:t>
      </w:r>
      <w:hyperlink r:id="rId7" w:tgtFrame="_blank" w:history="1">
        <w:r w:rsidRPr="00DC6241">
          <w:rPr>
            <w:rFonts w:ascii="Tahoma" w:eastAsia="Times New Roman" w:hAnsi="Tahoma" w:cs="Tahoma"/>
            <w:sz w:val="22"/>
          </w:rPr>
          <w:t>www.udyamimitra.in</w:t>
        </w:r>
      </w:hyperlink>
      <w:r w:rsidRPr="00DC6241">
        <w:rPr>
          <w:rFonts w:ascii="Tahoma" w:eastAsia="Times New Roman" w:hAnsi="Tahoma" w:cs="Tahoma"/>
          <w:sz w:val="22"/>
        </w:rPr>
        <w:t> ) can also be accessed for handholding services viz. application filling / project report preparation, EDP, financial Training, Skil</w:t>
      </w:r>
      <w:r w:rsidR="00056E3C">
        <w:rPr>
          <w:rFonts w:ascii="Tahoma" w:eastAsia="Times New Roman" w:hAnsi="Tahoma" w:cs="Tahoma"/>
          <w:sz w:val="22"/>
        </w:rPr>
        <w:t>l Development,  mentoring etc.</w:t>
      </w:r>
      <w:bookmarkStart w:id="0" w:name="_GoBack"/>
      <w:bookmarkEnd w:id="0"/>
    </w:p>
    <w:p w:rsidR="00D87BBE" w:rsidRDefault="00D87BBE" w:rsidP="00D87BBE">
      <w:pPr>
        <w:spacing w:line="360" w:lineRule="auto"/>
        <w:ind w:firstLine="630"/>
        <w:jc w:val="both"/>
        <w:rPr>
          <w:rFonts w:ascii="Tahoma" w:eastAsia="Times New Roman" w:hAnsi="Tahoma"/>
          <w:sz w:val="22"/>
          <w:szCs w:val="22"/>
        </w:rPr>
      </w:pPr>
    </w:p>
    <w:p w:rsidR="00D87BBE" w:rsidRPr="00D87BBE" w:rsidRDefault="00D87BBE" w:rsidP="00D87BBE">
      <w:pPr>
        <w:spacing w:line="360" w:lineRule="auto"/>
        <w:ind w:left="630"/>
        <w:jc w:val="both"/>
        <w:rPr>
          <w:rFonts w:ascii="Tahoma" w:eastAsia="Times New Roman" w:hAnsi="Tahoma"/>
          <w:sz w:val="22"/>
          <w:szCs w:val="22"/>
        </w:rPr>
      </w:pPr>
      <w:r w:rsidRPr="00D87BBE">
        <w:rPr>
          <w:rFonts w:ascii="Tahoma" w:eastAsia="Times New Roman" w:hAnsi="Tahoma"/>
          <w:sz w:val="22"/>
          <w:szCs w:val="22"/>
        </w:rPr>
        <w:t>Entrepreneurship program helps to run business successfully is also available from Institutes like Entrepreneurship Development Institute of India (EDII) and its affiliates all over India.</w:t>
      </w:r>
    </w:p>
    <w:p w:rsidR="007F756F" w:rsidRPr="00676D03" w:rsidRDefault="007F756F" w:rsidP="00137E33">
      <w:pPr>
        <w:pStyle w:val="ListParagraph"/>
        <w:tabs>
          <w:tab w:val="left" w:pos="360"/>
          <w:tab w:val="left" w:pos="1260"/>
        </w:tabs>
        <w:spacing w:line="360" w:lineRule="auto"/>
        <w:ind w:left="927"/>
        <w:jc w:val="both"/>
        <w:rPr>
          <w:rFonts w:ascii="Tahoma" w:hAnsi="Tahoma" w:cs="Tahoma"/>
          <w:sz w:val="22"/>
          <w:szCs w:val="22"/>
        </w:rPr>
      </w:pPr>
    </w:p>
    <w:sectPr w:rsidR="007F756F" w:rsidRPr="00676D03" w:rsidSect="00060F2F">
      <w:footerReference w:type="default" r:id="rId8"/>
      <w:pgSz w:w="12240" w:h="15840"/>
      <w:pgMar w:top="108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E06" w:rsidRDefault="007E7E06" w:rsidP="006C4586">
      <w:r>
        <w:separator/>
      </w:r>
    </w:p>
  </w:endnote>
  <w:endnote w:type="continuationSeparator" w:id="0">
    <w:p w:rsidR="007E7E06" w:rsidRDefault="007E7E06" w:rsidP="006C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276508"/>
      <w:docPartObj>
        <w:docPartGallery w:val="Page Numbers (Bottom of Page)"/>
        <w:docPartUnique/>
      </w:docPartObj>
    </w:sdtPr>
    <w:sdtEndPr>
      <w:rPr>
        <w:noProof/>
      </w:rPr>
    </w:sdtEndPr>
    <w:sdtContent>
      <w:p w:rsidR="006C4586" w:rsidRDefault="006C4586" w:rsidP="006C4586">
        <w:pPr>
          <w:pStyle w:val="Footer"/>
          <w:jc w:val="center"/>
        </w:pPr>
        <w:r>
          <w:fldChar w:fldCharType="begin"/>
        </w:r>
        <w:r>
          <w:instrText xml:space="preserve"> PAGE   \* MERGEFORMAT </w:instrText>
        </w:r>
        <w:r>
          <w:fldChar w:fldCharType="separate"/>
        </w:r>
        <w:r w:rsidR="00056E3C">
          <w:rPr>
            <w:noProof/>
          </w:rPr>
          <w:t>9</w:t>
        </w:r>
        <w:r>
          <w:rPr>
            <w:noProof/>
          </w:rPr>
          <w:fldChar w:fldCharType="end"/>
        </w:r>
      </w:p>
    </w:sdtContent>
  </w:sdt>
  <w:p w:rsidR="006C4586" w:rsidRDefault="006C4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E06" w:rsidRDefault="007E7E06" w:rsidP="006C4586">
      <w:r>
        <w:separator/>
      </w:r>
    </w:p>
  </w:footnote>
  <w:footnote w:type="continuationSeparator" w:id="0">
    <w:p w:rsidR="007E7E06" w:rsidRDefault="007E7E06" w:rsidP="006C4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299"/>
    <w:multiLevelType w:val="hybridMultilevel"/>
    <w:tmpl w:val="13B2F6DC"/>
    <w:lvl w:ilvl="0" w:tplc="DB341724">
      <w:start w:val="1"/>
      <w:numFmt w:val="decimal"/>
      <w:lvlText w:val="%1"/>
      <w:lvlJc w:val="left"/>
      <w:pPr>
        <w:ind w:left="1080" w:hanging="360"/>
      </w:pPr>
      <w:rPr>
        <w:rFonts w:ascii="Tahoma" w:eastAsiaTheme="minorHAnsi" w:hAnsi="Tahoma" w:cs="Tahoma"/>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4B70951"/>
    <w:multiLevelType w:val="hybridMultilevel"/>
    <w:tmpl w:val="1FEE3880"/>
    <w:lvl w:ilvl="0" w:tplc="8A94F128">
      <w:start w:val="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F14D78"/>
    <w:multiLevelType w:val="hybridMultilevel"/>
    <w:tmpl w:val="5C0A45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D0202"/>
    <w:multiLevelType w:val="hybridMultilevel"/>
    <w:tmpl w:val="7A56CC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955D43"/>
    <w:multiLevelType w:val="hybridMultilevel"/>
    <w:tmpl w:val="D23010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E05492"/>
    <w:multiLevelType w:val="hybridMultilevel"/>
    <w:tmpl w:val="667E78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3932A2E"/>
    <w:multiLevelType w:val="hybridMultilevel"/>
    <w:tmpl w:val="C270CD44"/>
    <w:lvl w:ilvl="0" w:tplc="AE06BD88">
      <w:start w:val="1"/>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 w15:restartNumberingAfterBreak="0">
    <w:nsid w:val="14715E02"/>
    <w:multiLevelType w:val="hybridMultilevel"/>
    <w:tmpl w:val="1FEE3880"/>
    <w:lvl w:ilvl="0" w:tplc="8A94F128">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53B2B"/>
    <w:multiLevelType w:val="hybridMultilevel"/>
    <w:tmpl w:val="7FFC6E1A"/>
    <w:lvl w:ilvl="0" w:tplc="39CC9876">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16A31252"/>
    <w:multiLevelType w:val="hybridMultilevel"/>
    <w:tmpl w:val="FEF8319E"/>
    <w:lvl w:ilvl="0" w:tplc="AE06BD88">
      <w:start w:val="1"/>
      <w:numFmt w:val="upperLetter"/>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0" w15:restartNumberingAfterBreak="0">
    <w:nsid w:val="204C48A0"/>
    <w:multiLevelType w:val="hybridMultilevel"/>
    <w:tmpl w:val="423AF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559D0"/>
    <w:multiLevelType w:val="hybridMultilevel"/>
    <w:tmpl w:val="40D6A928"/>
    <w:lvl w:ilvl="0" w:tplc="37DA07CA">
      <w:start w:val="15"/>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5000D7"/>
    <w:multiLevelType w:val="hybridMultilevel"/>
    <w:tmpl w:val="C5FCDC74"/>
    <w:lvl w:ilvl="0" w:tplc="04090015">
      <w:start w:val="1"/>
      <w:numFmt w:val="upperLetter"/>
      <w:lvlText w:val="%1."/>
      <w:lvlJc w:val="left"/>
      <w:pPr>
        <w:ind w:left="81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3EE774E"/>
    <w:multiLevelType w:val="hybridMultilevel"/>
    <w:tmpl w:val="87F67002"/>
    <w:lvl w:ilvl="0" w:tplc="4009000D">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4" w15:restartNumberingAfterBreak="0">
    <w:nsid w:val="36494816"/>
    <w:multiLevelType w:val="hybridMultilevel"/>
    <w:tmpl w:val="72BC2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661A87"/>
    <w:multiLevelType w:val="hybridMultilevel"/>
    <w:tmpl w:val="817AB0BC"/>
    <w:lvl w:ilvl="0" w:tplc="8B90A364">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E1072"/>
    <w:multiLevelType w:val="hybridMultilevel"/>
    <w:tmpl w:val="EEC8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F7B27"/>
    <w:multiLevelType w:val="hybridMultilevel"/>
    <w:tmpl w:val="2C9E334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276E21"/>
    <w:multiLevelType w:val="hybridMultilevel"/>
    <w:tmpl w:val="7D3E1B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D916BE"/>
    <w:multiLevelType w:val="hybridMultilevel"/>
    <w:tmpl w:val="A8B6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545A2"/>
    <w:multiLevelType w:val="hybridMultilevel"/>
    <w:tmpl w:val="423AF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77563"/>
    <w:multiLevelType w:val="hybridMultilevel"/>
    <w:tmpl w:val="3476176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F40B40"/>
    <w:multiLevelType w:val="hybridMultilevel"/>
    <w:tmpl w:val="1FEE3880"/>
    <w:lvl w:ilvl="0" w:tplc="8A94F128">
      <w:start w:val="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4D28D0"/>
    <w:multiLevelType w:val="hybridMultilevel"/>
    <w:tmpl w:val="A8B6F188"/>
    <w:lvl w:ilvl="0" w:tplc="0409000F">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4" w15:restartNumberingAfterBreak="0">
    <w:nsid w:val="7BF00010"/>
    <w:multiLevelType w:val="hybridMultilevel"/>
    <w:tmpl w:val="06F09010"/>
    <w:lvl w:ilvl="0" w:tplc="04090009">
      <w:start w:val="1"/>
      <w:numFmt w:val="bullet"/>
      <w:lvlText w:val=""/>
      <w:lvlJc w:val="left"/>
      <w:pPr>
        <w:ind w:left="-171" w:hanging="360"/>
      </w:pPr>
      <w:rPr>
        <w:rFonts w:ascii="Wingdings" w:hAnsi="Wingdings" w:hint="default"/>
      </w:rPr>
    </w:lvl>
    <w:lvl w:ilvl="1" w:tplc="04090003" w:tentative="1">
      <w:start w:val="1"/>
      <w:numFmt w:val="bullet"/>
      <w:lvlText w:val="o"/>
      <w:lvlJc w:val="left"/>
      <w:pPr>
        <w:ind w:left="819" w:hanging="360"/>
      </w:pPr>
      <w:rPr>
        <w:rFonts w:ascii="Courier New" w:hAnsi="Courier New" w:cs="Courier New" w:hint="default"/>
      </w:rPr>
    </w:lvl>
    <w:lvl w:ilvl="2" w:tplc="04090005" w:tentative="1">
      <w:start w:val="1"/>
      <w:numFmt w:val="bullet"/>
      <w:lvlText w:val=""/>
      <w:lvlJc w:val="left"/>
      <w:pPr>
        <w:ind w:left="1539" w:hanging="360"/>
      </w:pPr>
      <w:rPr>
        <w:rFonts w:ascii="Wingdings" w:hAnsi="Wingdings" w:hint="default"/>
      </w:rPr>
    </w:lvl>
    <w:lvl w:ilvl="3" w:tplc="04090001" w:tentative="1">
      <w:start w:val="1"/>
      <w:numFmt w:val="bullet"/>
      <w:lvlText w:val=""/>
      <w:lvlJc w:val="left"/>
      <w:pPr>
        <w:ind w:left="2259" w:hanging="360"/>
      </w:pPr>
      <w:rPr>
        <w:rFonts w:ascii="Symbol" w:hAnsi="Symbol" w:hint="default"/>
      </w:rPr>
    </w:lvl>
    <w:lvl w:ilvl="4" w:tplc="04090003" w:tentative="1">
      <w:start w:val="1"/>
      <w:numFmt w:val="bullet"/>
      <w:lvlText w:val="o"/>
      <w:lvlJc w:val="left"/>
      <w:pPr>
        <w:ind w:left="2979" w:hanging="360"/>
      </w:pPr>
      <w:rPr>
        <w:rFonts w:ascii="Courier New" w:hAnsi="Courier New" w:cs="Courier New" w:hint="default"/>
      </w:rPr>
    </w:lvl>
    <w:lvl w:ilvl="5" w:tplc="04090005" w:tentative="1">
      <w:start w:val="1"/>
      <w:numFmt w:val="bullet"/>
      <w:lvlText w:val=""/>
      <w:lvlJc w:val="left"/>
      <w:pPr>
        <w:ind w:left="3699" w:hanging="360"/>
      </w:pPr>
      <w:rPr>
        <w:rFonts w:ascii="Wingdings" w:hAnsi="Wingdings" w:hint="default"/>
      </w:rPr>
    </w:lvl>
    <w:lvl w:ilvl="6" w:tplc="04090001" w:tentative="1">
      <w:start w:val="1"/>
      <w:numFmt w:val="bullet"/>
      <w:lvlText w:val=""/>
      <w:lvlJc w:val="left"/>
      <w:pPr>
        <w:ind w:left="4419" w:hanging="360"/>
      </w:pPr>
      <w:rPr>
        <w:rFonts w:ascii="Symbol" w:hAnsi="Symbol" w:hint="default"/>
      </w:rPr>
    </w:lvl>
    <w:lvl w:ilvl="7" w:tplc="04090003" w:tentative="1">
      <w:start w:val="1"/>
      <w:numFmt w:val="bullet"/>
      <w:lvlText w:val="o"/>
      <w:lvlJc w:val="left"/>
      <w:pPr>
        <w:ind w:left="5139" w:hanging="360"/>
      </w:pPr>
      <w:rPr>
        <w:rFonts w:ascii="Courier New" w:hAnsi="Courier New" w:cs="Courier New" w:hint="default"/>
      </w:rPr>
    </w:lvl>
    <w:lvl w:ilvl="8" w:tplc="04090005" w:tentative="1">
      <w:start w:val="1"/>
      <w:numFmt w:val="bullet"/>
      <w:lvlText w:val=""/>
      <w:lvlJc w:val="left"/>
      <w:pPr>
        <w:ind w:left="5859" w:hanging="360"/>
      </w:pPr>
      <w:rPr>
        <w:rFonts w:ascii="Wingdings" w:hAnsi="Wingdings" w:hint="default"/>
      </w:rPr>
    </w:lvl>
  </w:abstractNum>
  <w:num w:numId="1">
    <w:abstractNumId w:val="10"/>
  </w:num>
  <w:num w:numId="2">
    <w:abstractNumId w:val="18"/>
  </w:num>
  <w:num w:numId="3">
    <w:abstractNumId w:val="16"/>
  </w:num>
  <w:num w:numId="4">
    <w:abstractNumId w:val="23"/>
  </w:num>
  <w:num w:numId="5">
    <w:abstractNumId w:val="19"/>
  </w:num>
  <w:num w:numId="6">
    <w:abstractNumId w:val="21"/>
  </w:num>
  <w:num w:numId="7">
    <w:abstractNumId w:val="2"/>
  </w:num>
  <w:num w:numId="8">
    <w:abstractNumId w:val="24"/>
  </w:num>
  <w:num w:numId="9">
    <w:abstractNumId w:val="8"/>
  </w:num>
  <w:num w:numId="10">
    <w:abstractNumId w:val="13"/>
  </w:num>
  <w:num w:numId="11">
    <w:abstractNumId w:val="6"/>
  </w:num>
  <w:num w:numId="12">
    <w:abstractNumId w:val="9"/>
  </w:num>
  <w:num w:numId="13">
    <w:abstractNumId w:val="0"/>
  </w:num>
  <w:num w:numId="14">
    <w:abstractNumId w:val="5"/>
  </w:num>
  <w:num w:numId="15">
    <w:abstractNumId w:val="12"/>
  </w:num>
  <w:num w:numId="16">
    <w:abstractNumId w:val="15"/>
  </w:num>
  <w:num w:numId="17">
    <w:abstractNumId w:val="4"/>
  </w:num>
  <w:num w:numId="18">
    <w:abstractNumId w:val="11"/>
  </w:num>
  <w:num w:numId="19">
    <w:abstractNumId w:val="17"/>
  </w:num>
  <w:num w:numId="20">
    <w:abstractNumId w:val="22"/>
  </w:num>
  <w:num w:numId="21">
    <w:abstractNumId w:val="7"/>
  </w:num>
  <w:num w:numId="22">
    <w:abstractNumId w:val="1"/>
  </w:num>
  <w:num w:numId="23">
    <w:abstractNumId w:val="20"/>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56F"/>
    <w:rsid w:val="00027246"/>
    <w:rsid w:val="000317FB"/>
    <w:rsid w:val="00044B2D"/>
    <w:rsid w:val="00047B37"/>
    <w:rsid w:val="00051ABC"/>
    <w:rsid w:val="00055030"/>
    <w:rsid w:val="00056E3C"/>
    <w:rsid w:val="00060F2F"/>
    <w:rsid w:val="00060F83"/>
    <w:rsid w:val="000629D8"/>
    <w:rsid w:val="000705EE"/>
    <w:rsid w:val="000748F3"/>
    <w:rsid w:val="00083017"/>
    <w:rsid w:val="000913E4"/>
    <w:rsid w:val="00095B66"/>
    <w:rsid w:val="000D55C9"/>
    <w:rsid w:val="000E04E0"/>
    <w:rsid w:val="000F24D4"/>
    <w:rsid w:val="000F7FE7"/>
    <w:rsid w:val="00124DB7"/>
    <w:rsid w:val="001254E8"/>
    <w:rsid w:val="00131DF1"/>
    <w:rsid w:val="00137E33"/>
    <w:rsid w:val="00162AFF"/>
    <w:rsid w:val="00167AFD"/>
    <w:rsid w:val="001831C0"/>
    <w:rsid w:val="00186D92"/>
    <w:rsid w:val="00196AA4"/>
    <w:rsid w:val="001B5D2E"/>
    <w:rsid w:val="001F0454"/>
    <w:rsid w:val="001F7A55"/>
    <w:rsid w:val="002217AC"/>
    <w:rsid w:val="00247D9B"/>
    <w:rsid w:val="00271BD3"/>
    <w:rsid w:val="002A6DEB"/>
    <w:rsid w:val="002B4720"/>
    <w:rsid w:val="002E0AA6"/>
    <w:rsid w:val="002E682E"/>
    <w:rsid w:val="0033561B"/>
    <w:rsid w:val="003368D5"/>
    <w:rsid w:val="00337CE2"/>
    <w:rsid w:val="003B5732"/>
    <w:rsid w:val="003F2ECC"/>
    <w:rsid w:val="003F329F"/>
    <w:rsid w:val="003F37E7"/>
    <w:rsid w:val="004521A6"/>
    <w:rsid w:val="00471EF8"/>
    <w:rsid w:val="00490B1B"/>
    <w:rsid w:val="004C23EA"/>
    <w:rsid w:val="004C3AE3"/>
    <w:rsid w:val="004F1022"/>
    <w:rsid w:val="0053005B"/>
    <w:rsid w:val="0053790D"/>
    <w:rsid w:val="0054094B"/>
    <w:rsid w:val="00561637"/>
    <w:rsid w:val="005670A2"/>
    <w:rsid w:val="005738A2"/>
    <w:rsid w:val="005746F4"/>
    <w:rsid w:val="005A1F3F"/>
    <w:rsid w:val="005A3321"/>
    <w:rsid w:val="005A63B6"/>
    <w:rsid w:val="005E14A9"/>
    <w:rsid w:val="005F6E30"/>
    <w:rsid w:val="00647E0B"/>
    <w:rsid w:val="00653F07"/>
    <w:rsid w:val="00676D03"/>
    <w:rsid w:val="00690AFF"/>
    <w:rsid w:val="00695898"/>
    <w:rsid w:val="006C4586"/>
    <w:rsid w:val="006E08B0"/>
    <w:rsid w:val="006E2B16"/>
    <w:rsid w:val="006E7753"/>
    <w:rsid w:val="006F3DD2"/>
    <w:rsid w:val="006F4CBB"/>
    <w:rsid w:val="007464D9"/>
    <w:rsid w:val="007635B5"/>
    <w:rsid w:val="007B0E7D"/>
    <w:rsid w:val="007B68B3"/>
    <w:rsid w:val="007C6601"/>
    <w:rsid w:val="007C7E87"/>
    <w:rsid w:val="007E7E06"/>
    <w:rsid w:val="007F3379"/>
    <w:rsid w:val="007F756F"/>
    <w:rsid w:val="00812730"/>
    <w:rsid w:val="0081450E"/>
    <w:rsid w:val="00826066"/>
    <w:rsid w:val="00837BC7"/>
    <w:rsid w:val="00844D98"/>
    <w:rsid w:val="0085365F"/>
    <w:rsid w:val="00854671"/>
    <w:rsid w:val="00885F2B"/>
    <w:rsid w:val="008C13AA"/>
    <w:rsid w:val="008F2EE8"/>
    <w:rsid w:val="009127E6"/>
    <w:rsid w:val="00927AB4"/>
    <w:rsid w:val="00931CF1"/>
    <w:rsid w:val="00943259"/>
    <w:rsid w:val="00943A17"/>
    <w:rsid w:val="00953750"/>
    <w:rsid w:val="00953EE0"/>
    <w:rsid w:val="009805F5"/>
    <w:rsid w:val="00990E85"/>
    <w:rsid w:val="009A038F"/>
    <w:rsid w:val="009B117D"/>
    <w:rsid w:val="009D0C18"/>
    <w:rsid w:val="009D194F"/>
    <w:rsid w:val="00A0027A"/>
    <w:rsid w:val="00A00EAA"/>
    <w:rsid w:val="00A20819"/>
    <w:rsid w:val="00A613A6"/>
    <w:rsid w:val="00A73A7A"/>
    <w:rsid w:val="00A73D33"/>
    <w:rsid w:val="00AA2572"/>
    <w:rsid w:val="00AC03CC"/>
    <w:rsid w:val="00AC798C"/>
    <w:rsid w:val="00AC7A1A"/>
    <w:rsid w:val="00AE6064"/>
    <w:rsid w:val="00AF5BB1"/>
    <w:rsid w:val="00B36A95"/>
    <w:rsid w:val="00B450E3"/>
    <w:rsid w:val="00B50EFA"/>
    <w:rsid w:val="00B71717"/>
    <w:rsid w:val="00B766DE"/>
    <w:rsid w:val="00B855C5"/>
    <w:rsid w:val="00B9757D"/>
    <w:rsid w:val="00BA1667"/>
    <w:rsid w:val="00BA645B"/>
    <w:rsid w:val="00BC17EF"/>
    <w:rsid w:val="00BD3742"/>
    <w:rsid w:val="00BD5181"/>
    <w:rsid w:val="00BF4654"/>
    <w:rsid w:val="00BF73F6"/>
    <w:rsid w:val="00C0792E"/>
    <w:rsid w:val="00C47762"/>
    <w:rsid w:val="00C8482E"/>
    <w:rsid w:val="00CC64C7"/>
    <w:rsid w:val="00CF2FD4"/>
    <w:rsid w:val="00D44B60"/>
    <w:rsid w:val="00D60228"/>
    <w:rsid w:val="00D75CE4"/>
    <w:rsid w:val="00D87BBE"/>
    <w:rsid w:val="00D947F2"/>
    <w:rsid w:val="00DB000E"/>
    <w:rsid w:val="00DD6DEF"/>
    <w:rsid w:val="00DD7C20"/>
    <w:rsid w:val="00E22911"/>
    <w:rsid w:val="00E23A81"/>
    <w:rsid w:val="00E443FA"/>
    <w:rsid w:val="00E97486"/>
    <w:rsid w:val="00EC615F"/>
    <w:rsid w:val="00EF3841"/>
    <w:rsid w:val="00F05B7A"/>
    <w:rsid w:val="00F21D5C"/>
    <w:rsid w:val="00F22E84"/>
    <w:rsid w:val="00F247BD"/>
    <w:rsid w:val="00F30984"/>
    <w:rsid w:val="00F330BA"/>
    <w:rsid w:val="00F36E8B"/>
    <w:rsid w:val="00F429FA"/>
    <w:rsid w:val="00F43EAB"/>
    <w:rsid w:val="00F44FAA"/>
    <w:rsid w:val="00F61FD0"/>
    <w:rsid w:val="00F855EE"/>
    <w:rsid w:val="00F8676F"/>
    <w:rsid w:val="00F955A3"/>
    <w:rsid w:val="00FB2D2E"/>
    <w:rsid w:val="00FC4912"/>
    <w:rsid w:val="00FD2740"/>
    <w:rsid w:val="00FF7AD7"/>
  </w:rsids>
  <m:mathPr>
    <m:mathFont m:val="Cambria Math"/>
    <m:brkBin m:val="before"/>
    <m:brkBinSub m:val="--"/>
    <m:smallFrac m:val="0"/>
    <m:dispDef/>
    <m:lMargin m:val="0"/>
    <m:rMargin m:val="0"/>
    <m:defJc m:val="centerGroup"/>
    <m:wrapIndent m:val="1440"/>
    <m:intLim m:val="subSup"/>
    <m:naryLim m:val="undOvr"/>
  </m:mathPr>
  <w:themeFontLang w:val="en-IN" w:eastAsia="zh-TW"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F74E"/>
  <w15:docId w15:val="{0FFF3BD2-111B-42BD-8E71-2C6D1224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56F"/>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56F"/>
    <w:pPr>
      <w:ind w:left="720"/>
      <w:contextualSpacing/>
    </w:pPr>
  </w:style>
  <w:style w:type="table" w:styleId="TableGrid">
    <w:name w:val="Table Grid"/>
    <w:basedOn w:val="TableNormal"/>
    <w:uiPriority w:val="59"/>
    <w:rsid w:val="0095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4586"/>
    <w:pPr>
      <w:tabs>
        <w:tab w:val="center" w:pos="4680"/>
        <w:tab w:val="right" w:pos="9360"/>
      </w:tabs>
    </w:pPr>
  </w:style>
  <w:style w:type="character" w:customStyle="1" w:styleId="HeaderChar">
    <w:name w:val="Header Char"/>
    <w:basedOn w:val="DefaultParagraphFont"/>
    <w:link w:val="Header"/>
    <w:uiPriority w:val="99"/>
    <w:rsid w:val="006C4586"/>
    <w:rPr>
      <w:rFonts w:cs="Times New Roman"/>
      <w:sz w:val="24"/>
      <w:szCs w:val="24"/>
    </w:rPr>
  </w:style>
  <w:style w:type="paragraph" w:styleId="Footer">
    <w:name w:val="footer"/>
    <w:basedOn w:val="Normal"/>
    <w:link w:val="FooterChar"/>
    <w:uiPriority w:val="99"/>
    <w:unhideWhenUsed/>
    <w:rsid w:val="006C4586"/>
    <w:pPr>
      <w:tabs>
        <w:tab w:val="center" w:pos="4680"/>
        <w:tab w:val="right" w:pos="9360"/>
      </w:tabs>
    </w:pPr>
  </w:style>
  <w:style w:type="character" w:customStyle="1" w:styleId="FooterChar">
    <w:name w:val="Footer Char"/>
    <w:basedOn w:val="DefaultParagraphFont"/>
    <w:link w:val="Footer"/>
    <w:uiPriority w:val="99"/>
    <w:rsid w:val="006C458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421112">
      <w:bodyDiv w:val="1"/>
      <w:marLeft w:val="0"/>
      <w:marRight w:val="0"/>
      <w:marTop w:val="0"/>
      <w:marBottom w:val="0"/>
      <w:divBdr>
        <w:top w:val="none" w:sz="0" w:space="0" w:color="auto"/>
        <w:left w:val="none" w:sz="0" w:space="0" w:color="auto"/>
        <w:bottom w:val="none" w:sz="0" w:space="0" w:color="auto"/>
        <w:right w:val="none" w:sz="0" w:space="0" w:color="auto"/>
      </w:divBdr>
    </w:div>
    <w:div w:id="1810633233">
      <w:bodyDiv w:val="1"/>
      <w:marLeft w:val="0"/>
      <w:marRight w:val="0"/>
      <w:marTop w:val="0"/>
      <w:marBottom w:val="0"/>
      <w:divBdr>
        <w:top w:val="none" w:sz="0" w:space="0" w:color="auto"/>
        <w:left w:val="none" w:sz="0" w:space="0" w:color="auto"/>
        <w:bottom w:val="none" w:sz="0" w:space="0" w:color="auto"/>
        <w:right w:val="none" w:sz="0" w:space="0" w:color="auto"/>
      </w:divBdr>
    </w:div>
    <w:div w:id="191951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dyamimit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Mansi</dc:creator>
  <cp:lastModifiedBy>Shivendram Maurya</cp:lastModifiedBy>
  <cp:revision>138</cp:revision>
  <dcterms:created xsi:type="dcterms:W3CDTF">2017-12-15T11:57:00Z</dcterms:created>
  <dcterms:modified xsi:type="dcterms:W3CDTF">2018-01-11T11:46:00Z</dcterms:modified>
</cp:coreProperties>
</file>